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D82CB" w14:textId="77777777" w:rsidR="00437909" w:rsidRPr="00AF4361" w:rsidRDefault="00E43D12">
      <w:pPr>
        <w:spacing w:before="240" w:after="240"/>
        <w:rPr>
          <w:rFonts w:asciiTheme="majorHAnsi" w:hAnsiTheme="majorHAnsi" w:cstheme="majorHAnsi"/>
          <w:b/>
        </w:rPr>
      </w:pPr>
      <w:r w:rsidRPr="00AF4361">
        <w:rPr>
          <w:rFonts w:asciiTheme="majorHAnsi" w:hAnsiTheme="majorHAnsi" w:cstheme="majorHAnsi"/>
          <w:b/>
        </w:rPr>
        <w:t>Fear of Immigration</w:t>
      </w:r>
    </w:p>
    <w:p w14:paraId="1F3F9D09" w14:textId="77777777" w:rsidR="00437909" w:rsidRPr="00AF4361" w:rsidRDefault="00E43D12">
      <w:pPr>
        <w:spacing w:before="240" w:after="240"/>
        <w:rPr>
          <w:rFonts w:asciiTheme="majorHAnsi" w:hAnsiTheme="majorHAnsi" w:cstheme="majorHAnsi"/>
        </w:rPr>
      </w:pPr>
      <w:r w:rsidRPr="00AF4361">
        <w:rPr>
          <w:rFonts w:asciiTheme="majorHAnsi" w:hAnsiTheme="majorHAnsi" w:cstheme="majorHAnsi"/>
        </w:rPr>
        <w:t xml:space="preserve"> </w:t>
      </w:r>
    </w:p>
    <w:p w14:paraId="66781C56" w14:textId="77777777" w:rsidR="00437909" w:rsidRPr="00AF4361" w:rsidRDefault="00E43D12">
      <w:pPr>
        <w:spacing w:before="240" w:after="240"/>
        <w:rPr>
          <w:rFonts w:asciiTheme="majorHAnsi" w:hAnsiTheme="majorHAnsi" w:cstheme="majorHAnsi"/>
          <w:b/>
        </w:rPr>
      </w:pPr>
      <w:r w:rsidRPr="00AF4361">
        <w:rPr>
          <w:rFonts w:asciiTheme="majorHAnsi" w:hAnsiTheme="majorHAnsi" w:cstheme="majorHAnsi"/>
          <w:b/>
        </w:rPr>
        <w:t>Americans Appear to be More Afraid of the President than Immigration</w:t>
      </w:r>
    </w:p>
    <w:p w14:paraId="28E406AE" w14:textId="66A9229C" w:rsidR="00437909" w:rsidRPr="00AF4361" w:rsidRDefault="00A45D23">
      <w:pPr>
        <w:spacing w:before="240" w:after="240"/>
        <w:rPr>
          <w:rFonts w:asciiTheme="majorHAnsi" w:hAnsiTheme="majorHAnsi" w:cstheme="majorHAnsi"/>
        </w:rPr>
      </w:pPr>
      <w:r>
        <w:rPr>
          <w:rFonts w:asciiTheme="majorHAnsi" w:hAnsiTheme="majorHAnsi" w:cstheme="majorHAnsi"/>
        </w:rPr>
        <w:t>President Trump must love Halloween. His campaign was based on fear, particularly of immigrants, and he stoked that fear from the moment he announced his candidacy in a speech where he</w:t>
      </w:r>
      <w:r w:rsidR="00E43D12" w:rsidRPr="00AF4361">
        <w:rPr>
          <w:rFonts w:asciiTheme="majorHAnsi" w:hAnsiTheme="majorHAnsi" w:cstheme="majorHAnsi"/>
        </w:rPr>
        <w:t xml:space="preserve"> said, “When Mexico sends its people, they’re not sending their best…. They’re sending people that have lots of problems, and they’re bringing those problems with us. They’re bringing drugs. They’re bringing crime. They’re rapists. And some, I assume, are good people.”</w:t>
      </w:r>
    </w:p>
    <w:p w14:paraId="4EE10937" w14:textId="72D73D4C" w:rsidR="00437909" w:rsidRPr="00AF4361" w:rsidRDefault="00E43D12">
      <w:pPr>
        <w:spacing w:before="240" w:after="240"/>
        <w:rPr>
          <w:rFonts w:asciiTheme="majorHAnsi" w:hAnsiTheme="majorHAnsi" w:cstheme="majorHAnsi"/>
        </w:rPr>
      </w:pPr>
      <w:r w:rsidRPr="00AF4361">
        <w:rPr>
          <w:rFonts w:asciiTheme="majorHAnsi" w:hAnsiTheme="majorHAnsi" w:cstheme="majorHAnsi"/>
        </w:rPr>
        <w:t xml:space="preserve">Results from the Chapman University of American Fears show that a majority of Americans do not currently share the President’s concerns over immigration. In fact, </w:t>
      </w:r>
      <w:r w:rsidR="00A45D23">
        <w:rPr>
          <w:rFonts w:asciiTheme="majorHAnsi" w:hAnsiTheme="majorHAnsi" w:cstheme="majorHAnsi"/>
        </w:rPr>
        <w:t>a year and a half after his election</w:t>
      </w:r>
      <w:r w:rsidRPr="00AF4361">
        <w:rPr>
          <w:rFonts w:asciiTheme="majorHAnsi" w:hAnsiTheme="majorHAnsi" w:cstheme="majorHAnsi"/>
        </w:rPr>
        <w:t xml:space="preserve">, more Americans expressed concern over the President than illegal immigration. When </w:t>
      </w:r>
      <w:r w:rsidR="00A45D23">
        <w:rPr>
          <w:rFonts w:asciiTheme="majorHAnsi" w:hAnsiTheme="majorHAnsi" w:cstheme="majorHAnsi"/>
        </w:rPr>
        <w:t xml:space="preserve">we </w:t>
      </w:r>
      <w:r w:rsidRPr="00AF4361">
        <w:rPr>
          <w:rFonts w:asciiTheme="majorHAnsi" w:hAnsiTheme="majorHAnsi" w:cstheme="majorHAnsi"/>
        </w:rPr>
        <w:t>asked</w:t>
      </w:r>
      <w:r w:rsidR="00A45D23">
        <w:rPr>
          <w:rFonts w:asciiTheme="majorHAnsi" w:hAnsiTheme="majorHAnsi" w:cstheme="majorHAnsi"/>
        </w:rPr>
        <w:t xml:space="preserve"> in our 2018 survey</w:t>
      </w:r>
      <w:r w:rsidRPr="00AF4361">
        <w:rPr>
          <w:rFonts w:asciiTheme="majorHAnsi" w:hAnsiTheme="majorHAnsi" w:cstheme="majorHAnsi"/>
        </w:rPr>
        <w:t xml:space="preserve"> if President Trump had ever made them feel afraid, a majority, 58.7%, responded yes. When asked if they were afraid of illegal immigration, a majority, 59.3% reported that they were not afraid (other responses to this item: 9.3% reported very afraid, 12.2% reported afraid, and 19.3% reported slightly afraid).</w:t>
      </w:r>
    </w:p>
    <w:p w14:paraId="2A2B722D" w14:textId="35872578" w:rsidR="00437909" w:rsidRPr="00AF4361" w:rsidRDefault="00A45D23">
      <w:pPr>
        <w:spacing w:before="240" w:after="240"/>
        <w:rPr>
          <w:rFonts w:asciiTheme="majorHAnsi" w:hAnsiTheme="majorHAnsi" w:cstheme="majorHAnsi"/>
        </w:rPr>
      </w:pPr>
      <w:r>
        <w:rPr>
          <w:rFonts w:asciiTheme="majorHAnsi" w:hAnsiTheme="majorHAnsi" w:cstheme="majorHAnsi"/>
        </w:rPr>
        <w:t>When we reported these results in 2018, w</w:t>
      </w:r>
      <w:r w:rsidR="00E43D12" w:rsidRPr="00AF4361">
        <w:rPr>
          <w:rFonts w:asciiTheme="majorHAnsi" w:hAnsiTheme="majorHAnsi" w:cstheme="majorHAnsi"/>
        </w:rPr>
        <w:t>e note</w:t>
      </w:r>
      <w:r>
        <w:rPr>
          <w:rFonts w:asciiTheme="majorHAnsi" w:hAnsiTheme="majorHAnsi" w:cstheme="majorHAnsi"/>
        </w:rPr>
        <w:t>d that the</w:t>
      </w:r>
      <w:r w:rsidR="00E43D12" w:rsidRPr="00AF4361">
        <w:rPr>
          <w:rFonts w:asciiTheme="majorHAnsi" w:hAnsiTheme="majorHAnsi" w:cstheme="majorHAnsi"/>
        </w:rPr>
        <w:t xml:space="preserve"> survey was conducted during the period when the Trump administration’s family separation policy was a top news story, creating a firestorm of criticism that forced the administration to change course. The news cycle may have affected these results.</w:t>
      </w:r>
      <w:r>
        <w:rPr>
          <w:rFonts w:asciiTheme="majorHAnsi" w:hAnsiTheme="majorHAnsi" w:cstheme="majorHAnsi"/>
        </w:rPr>
        <w:t xml:space="preserve"> Below, we compare these results to our most recent survey, conducted in the summer of 2019.</w:t>
      </w:r>
    </w:p>
    <w:p w14:paraId="5FC7F11A" w14:textId="77777777" w:rsidR="00437909" w:rsidRPr="00AF4361" w:rsidRDefault="00E43D12">
      <w:pPr>
        <w:spacing w:before="240" w:after="240"/>
        <w:rPr>
          <w:rFonts w:asciiTheme="majorHAnsi" w:hAnsiTheme="majorHAnsi" w:cstheme="majorHAnsi"/>
        </w:rPr>
      </w:pPr>
      <w:r w:rsidRPr="00AF4361">
        <w:rPr>
          <w:rFonts w:asciiTheme="majorHAnsi" w:hAnsiTheme="majorHAnsi" w:cstheme="majorHAnsi"/>
        </w:rPr>
        <w:t xml:space="preserve"> </w:t>
      </w:r>
    </w:p>
    <w:p w14:paraId="14795A99" w14:textId="77777777" w:rsidR="00437909" w:rsidRPr="00AF4361" w:rsidRDefault="00E43D12">
      <w:pPr>
        <w:spacing w:before="240" w:after="240"/>
        <w:rPr>
          <w:rFonts w:asciiTheme="majorHAnsi" w:hAnsiTheme="majorHAnsi" w:cstheme="majorHAnsi"/>
          <w:b/>
        </w:rPr>
      </w:pPr>
      <w:r w:rsidRPr="00AF4361">
        <w:rPr>
          <w:rFonts w:asciiTheme="majorHAnsi" w:hAnsiTheme="majorHAnsi" w:cstheme="majorHAnsi"/>
          <w:b/>
        </w:rPr>
        <w:t>American Opinion on Immigrants</w:t>
      </w:r>
    </w:p>
    <w:p w14:paraId="0E95657E" w14:textId="117BAAAC" w:rsidR="00437909" w:rsidRPr="00AF4361" w:rsidRDefault="00E43D12">
      <w:pPr>
        <w:spacing w:before="240" w:after="240"/>
        <w:rPr>
          <w:rFonts w:asciiTheme="majorHAnsi" w:hAnsiTheme="majorHAnsi" w:cstheme="majorHAnsi"/>
        </w:rPr>
      </w:pPr>
      <w:r w:rsidRPr="00AF4361">
        <w:rPr>
          <w:rFonts w:asciiTheme="majorHAnsi" w:hAnsiTheme="majorHAnsi" w:cstheme="majorHAnsi"/>
        </w:rPr>
        <w:t xml:space="preserve">Anti-immigrant sentiment has a long history in the United States. </w:t>
      </w:r>
      <w:r w:rsidR="00D11025">
        <w:rPr>
          <w:rFonts w:asciiTheme="majorHAnsi" w:hAnsiTheme="majorHAnsi" w:cstheme="majorHAnsi"/>
        </w:rPr>
        <w:t>In t</w:t>
      </w:r>
      <w:r w:rsidRPr="00AF4361">
        <w:rPr>
          <w:rFonts w:asciiTheme="majorHAnsi" w:hAnsiTheme="majorHAnsi" w:cstheme="majorHAnsi"/>
        </w:rPr>
        <w:t>he late 19</w:t>
      </w:r>
      <w:r w:rsidRPr="00AF4361">
        <w:rPr>
          <w:rFonts w:asciiTheme="majorHAnsi" w:hAnsiTheme="majorHAnsi" w:cstheme="majorHAnsi"/>
          <w:vertAlign w:val="superscript"/>
        </w:rPr>
        <w:t>th</w:t>
      </w:r>
      <w:r w:rsidRPr="00AF4361">
        <w:rPr>
          <w:rFonts w:asciiTheme="majorHAnsi" w:hAnsiTheme="majorHAnsi" w:cstheme="majorHAnsi"/>
        </w:rPr>
        <w:t xml:space="preserve"> century, German, Irish, and especially Chinese immigrants were targets of broad political movements</w:t>
      </w:r>
      <w:r w:rsidR="00D11025">
        <w:rPr>
          <w:rFonts w:asciiTheme="majorHAnsi" w:hAnsiTheme="majorHAnsi" w:cstheme="majorHAnsi"/>
        </w:rPr>
        <w:t xml:space="preserve">. </w:t>
      </w:r>
      <w:r w:rsidRPr="00AF4361">
        <w:rPr>
          <w:rFonts w:asciiTheme="majorHAnsi" w:hAnsiTheme="majorHAnsi" w:cstheme="majorHAnsi"/>
        </w:rPr>
        <w:t>In the early 20</w:t>
      </w:r>
      <w:r w:rsidRPr="00AF4361">
        <w:rPr>
          <w:rFonts w:asciiTheme="majorHAnsi" w:hAnsiTheme="majorHAnsi" w:cstheme="majorHAnsi"/>
          <w:vertAlign w:val="superscript"/>
        </w:rPr>
        <w:t>th</w:t>
      </w:r>
      <w:r w:rsidRPr="00AF4361">
        <w:rPr>
          <w:rFonts w:asciiTheme="majorHAnsi" w:hAnsiTheme="majorHAnsi" w:cstheme="majorHAnsi"/>
        </w:rPr>
        <w:t xml:space="preserve"> century, the focus of concern was on immigrants from Eastern and Southern Europe.</w:t>
      </w:r>
      <w:r w:rsidR="00D11025" w:rsidRPr="00D11025">
        <w:rPr>
          <w:rFonts w:asciiTheme="majorHAnsi" w:hAnsiTheme="majorHAnsi" w:cstheme="majorHAnsi"/>
        </w:rPr>
        <w:t xml:space="preserve"> </w:t>
      </w:r>
      <w:r w:rsidR="00D11025">
        <w:rPr>
          <w:rFonts w:asciiTheme="majorHAnsi" w:hAnsiTheme="majorHAnsi" w:cstheme="majorHAnsi"/>
        </w:rPr>
        <w:t xml:space="preserve">These </w:t>
      </w:r>
      <w:r w:rsidR="00D11025">
        <w:rPr>
          <w:rFonts w:asciiTheme="majorHAnsi" w:hAnsiTheme="majorHAnsi" w:cstheme="majorHAnsi"/>
        </w:rPr>
        <w:t xml:space="preserve">movements </w:t>
      </w:r>
      <w:r w:rsidR="00D11025">
        <w:rPr>
          <w:rFonts w:asciiTheme="majorHAnsi" w:hAnsiTheme="majorHAnsi" w:cstheme="majorHAnsi"/>
        </w:rPr>
        <w:t>were powerful enough</w:t>
      </w:r>
      <w:r w:rsidR="00D11025">
        <w:rPr>
          <w:rFonts w:asciiTheme="majorHAnsi" w:hAnsiTheme="majorHAnsi" w:cstheme="majorHAnsi"/>
        </w:rPr>
        <w:t xml:space="preserve"> that Congress voted for a complete ban on </w:t>
      </w:r>
      <w:r w:rsidR="00D11025" w:rsidRPr="00AF4361">
        <w:rPr>
          <w:rFonts w:asciiTheme="majorHAnsi" w:hAnsiTheme="majorHAnsi" w:cstheme="majorHAnsi"/>
        </w:rPr>
        <w:t>Chinese immigration</w:t>
      </w:r>
      <w:r w:rsidR="00D11025">
        <w:rPr>
          <w:rFonts w:asciiTheme="majorHAnsi" w:hAnsiTheme="majorHAnsi" w:cstheme="majorHAnsi"/>
        </w:rPr>
        <w:t xml:space="preserve"> </w:t>
      </w:r>
      <w:r w:rsidR="00D11025" w:rsidRPr="00AF4361">
        <w:rPr>
          <w:rFonts w:asciiTheme="majorHAnsi" w:hAnsiTheme="majorHAnsi" w:cstheme="majorHAnsi"/>
        </w:rPr>
        <w:t>in 1882</w:t>
      </w:r>
      <w:r w:rsidR="00D11025">
        <w:rPr>
          <w:rFonts w:asciiTheme="majorHAnsi" w:hAnsiTheme="majorHAnsi" w:cstheme="majorHAnsi"/>
        </w:rPr>
        <w:t xml:space="preserve"> – an outcome the President has wished for other ethnic groups but has been unable to accomplish</w:t>
      </w:r>
      <w:r w:rsidR="00D11025" w:rsidRPr="00AF4361">
        <w:rPr>
          <w:rFonts w:asciiTheme="majorHAnsi" w:hAnsiTheme="majorHAnsi" w:cstheme="majorHAnsi"/>
        </w:rPr>
        <w:t>.</w:t>
      </w:r>
    </w:p>
    <w:p w14:paraId="1463584F" w14:textId="31B17C82" w:rsidR="00437909" w:rsidRDefault="00E43D12">
      <w:pPr>
        <w:spacing w:before="240" w:after="240"/>
        <w:rPr>
          <w:rFonts w:asciiTheme="majorHAnsi" w:hAnsiTheme="majorHAnsi" w:cstheme="majorHAnsi"/>
        </w:rPr>
      </w:pPr>
      <w:r w:rsidRPr="00AF4361">
        <w:rPr>
          <w:rFonts w:asciiTheme="majorHAnsi" w:hAnsiTheme="majorHAnsi" w:cstheme="majorHAnsi"/>
        </w:rPr>
        <w:lastRenderedPageBreak/>
        <w:t xml:space="preserve">At this point in our history, </w:t>
      </w:r>
      <w:r w:rsidR="00D11025">
        <w:rPr>
          <w:rFonts w:asciiTheme="majorHAnsi" w:hAnsiTheme="majorHAnsi" w:cstheme="majorHAnsi"/>
        </w:rPr>
        <w:t xml:space="preserve">despite Presidential rhetoric, </w:t>
      </w:r>
      <w:r w:rsidRPr="00AF4361">
        <w:rPr>
          <w:rFonts w:asciiTheme="majorHAnsi" w:hAnsiTheme="majorHAnsi" w:cstheme="majorHAnsi"/>
        </w:rPr>
        <w:t>the proportion of Americans expressing concern about immigrants is a minority, though a significant one -- roughly one out of 3.</w:t>
      </w:r>
      <w:r w:rsidR="00D11025">
        <w:rPr>
          <w:rFonts w:asciiTheme="majorHAnsi" w:hAnsiTheme="majorHAnsi" w:cstheme="majorHAnsi"/>
        </w:rPr>
        <w:t xml:space="preserve"> There has perhaps been a slight uptick in anti-immigration sentiment in the year since the media reduced its focus on the conditions under which children are being detained, but the differences are small and not always consistent. </w:t>
      </w:r>
    </w:p>
    <w:p w14:paraId="423F97C1" w14:textId="77777777" w:rsidR="00AF4361" w:rsidRPr="00AF4361" w:rsidRDefault="00E43D12">
      <w:pPr>
        <w:spacing w:before="240" w:after="240"/>
        <w:rPr>
          <w:rFonts w:asciiTheme="majorHAnsi" w:hAnsiTheme="majorHAnsi" w:cstheme="majorHAnsi"/>
        </w:rPr>
      </w:pPr>
      <w:r w:rsidRPr="00AF4361">
        <w:rPr>
          <w:rFonts w:asciiTheme="majorHAnsi" w:hAnsiTheme="majorHAnsi" w:cstheme="majorHAnsi"/>
        </w:rPr>
        <w:t>Percent expressing agreement with the following statements:</w:t>
      </w:r>
    </w:p>
    <w:tbl>
      <w:tblPr>
        <w:tblStyle w:val="a"/>
        <w:tblW w:w="0" w:type="auto"/>
        <w:tblBorders>
          <w:top w:val="nil"/>
          <w:left w:val="nil"/>
          <w:bottom w:val="nil"/>
          <w:right w:val="nil"/>
          <w:insideH w:val="nil"/>
          <w:insideV w:val="nil"/>
        </w:tblBorders>
        <w:tblLayout w:type="fixed"/>
        <w:tblLook w:val="0600" w:firstRow="0" w:lastRow="0" w:firstColumn="0" w:lastColumn="0" w:noHBand="1" w:noVBand="1"/>
      </w:tblPr>
      <w:tblGrid>
        <w:gridCol w:w="3225"/>
        <w:gridCol w:w="2805"/>
        <w:gridCol w:w="2835"/>
      </w:tblGrid>
      <w:tr w:rsidR="00437909" w:rsidRPr="00AF4361" w14:paraId="4C9FFAB5" w14:textId="77777777" w:rsidTr="00AF4361">
        <w:trPr>
          <w:trHeight w:val="510"/>
        </w:trPr>
        <w:tc>
          <w:tcPr>
            <w:tcW w:w="3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ADA4C7" w14:textId="77777777" w:rsidR="00437909" w:rsidRPr="00AF4361" w:rsidRDefault="00437909" w:rsidP="00AF4361">
            <w:pPr>
              <w:spacing w:line="240" w:lineRule="auto"/>
              <w:rPr>
                <w:rFonts w:asciiTheme="majorHAnsi" w:hAnsiTheme="majorHAnsi" w:cstheme="majorHAnsi"/>
              </w:rPr>
            </w:pPr>
          </w:p>
        </w:tc>
        <w:tc>
          <w:tcPr>
            <w:tcW w:w="28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C971BB7" w14:textId="77777777" w:rsidR="00437909" w:rsidRPr="00AF4361" w:rsidRDefault="00E43D12" w:rsidP="00AF4361">
            <w:pPr>
              <w:spacing w:line="240" w:lineRule="auto"/>
              <w:rPr>
                <w:rFonts w:asciiTheme="majorHAnsi" w:hAnsiTheme="majorHAnsi" w:cstheme="majorHAnsi"/>
              </w:rPr>
            </w:pPr>
            <w:r w:rsidRPr="00AF4361">
              <w:rPr>
                <w:rFonts w:asciiTheme="majorHAnsi" w:hAnsiTheme="majorHAnsi" w:cstheme="majorHAnsi"/>
              </w:rPr>
              <w:t>2018</w:t>
            </w:r>
          </w:p>
        </w:tc>
        <w:tc>
          <w:tcPr>
            <w:tcW w:w="28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C0F28E0" w14:textId="77777777" w:rsidR="00437909" w:rsidRPr="00AF4361" w:rsidRDefault="00E43D12" w:rsidP="00AF4361">
            <w:pPr>
              <w:spacing w:line="240" w:lineRule="auto"/>
              <w:rPr>
                <w:rFonts w:asciiTheme="majorHAnsi" w:hAnsiTheme="majorHAnsi" w:cstheme="majorHAnsi"/>
              </w:rPr>
            </w:pPr>
            <w:r w:rsidRPr="00AF4361">
              <w:rPr>
                <w:rFonts w:asciiTheme="majorHAnsi" w:hAnsiTheme="majorHAnsi" w:cstheme="majorHAnsi"/>
              </w:rPr>
              <w:t>2019</w:t>
            </w:r>
          </w:p>
        </w:tc>
      </w:tr>
      <w:tr w:rsidR="00437909" w:rsidRPr="00AF4361" w14:paraId="4AF92080" w14:textId="77777777" w:rsidTr="00AF4361">
        <w:trPr>
          <w:trHeight w:val="20"/>
        </w:trPr>
        <w:tc>
          <w:tcPr>
            <w:tcW w:w="3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61C9B9" w14:textId="77777777" w:rsidR="00437909" w:rsidRPr="00AF4361" w:rsidRDefault="00E43D12" w:rsidP="00AF4361">
            <w:pPr>
              <w:spacing w:line="240" w:lineRule="auto"/>
              <w:rPr>
                <w:rFonts w:asciiTheme="majorHAnsi" w:hAnsiTheme="majorHAnsi" w:cstheme="majorHAnsi"/>
              </w:rPr>
            </w:pPr>
            <w:r w:rsidRPr="00AF4361">
              <w:rPr>
                <w:rFonts w:asciiTheme="majorHAnsi" w:hAnsiTheme="majorHAnsi" w:cstheme="majorHAnsi"/>
              </w:rPr>
              <w:t xml:space="preserve"> </w:t>
            </w:r>
          </w:p>
        </w:tc>
        <w:tc>
          <w:tcPr>
            <w:tcW w:w="28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2847B20" w14:textId="77777777" w:rsidR="00437909" w:rsidRPr="00AF4361" w:rsidRDefault="00E43D12" w:rsidP="00AF4361">
            <w:pPr>
              <w:spacing w:line="240" w:lineRule="auto"/>
              <w:rPr>
                <w:rFonts w:asciiTheme="majorHAnsi" w:hAnsiTheme="majorHAnsi" w:cstheme="majorHAnsi"/>
              </w:rPr>
            </w:pPr>
            <w:r w:rsidRPr="00AF4361">
              <w:rPr>
                <w:rFonts w:asciiTheme="majorHAnsi" w:hAnsiTheme="majorHAnsi" w:cstheme="majorHAnsi"/>
              </w:rPr>
              <w:t>Strongly Agree or Agree</w:t>
            </w:r>
          </w:p>
        </w:tc>
        <w:tc>
          <w:tcPr>
            <w:tcW w:w="28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F7447F4" w14:textId="77777777" w:rsidR="00437909" w:rsidRPr="00AF4361" w:rsidRDefault="00E43D12" w:rsidP="00AF4361">
            <w:pPr>
              <w:spacing w:line="240" w:lineRule="auto"/>
              <w:rPr>
                <w:rFonts w:asciiTheme="majorHAnsi" w:hAnsiTheme="majorHAnsi" w:cstheme="majorHAnsi"/>
              </w:rPr>
            </w:pPr>
            <w:r w:rsidRPr="00AF4361">
              <w:rPr>
                <w:rFonts w:asciiTheme="majorHAnsi" w:hAnsiTheme="majorHAnsi" w:cstheme="majorHAnsi"/>
              </w:rPr>
              <w:t>Strongly Agree or Agree</w:t>
            </w:r>
          </w:p>
        </w:tc>
      </w:tr>
      <w:tr w:rsidR="00437909" w:rsidRPr="00AF4361" w14:paraId="4F41E5CC" w14:textId="77777777" w:rsidTr="00E43D12">
        <w:trPr>
          <w:trHeight w:val="485"/>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60A591" w14:textId="77777777" w:rsidR="00437909" w:rsidRPr="00AF4361" w:rsidRDefault="00E43D12" w:rsidP="00AF4361">
            <w:pPr>
              <w:spacing w:line="240" w:lineRule="auto"/>
              <w:rPr>
                <w:rFonts w:asciiTheme="majorHAnsi" w:hAnsiTheme="majorHAnsi" w:cstheme="majorHAnsi"/>
              </w:rPr>
            </w:pPr>
            <w:r w:rsidRPr="00AF4361">
              <w:rPr>
                <w:rFonts w:asciiTheme="majorHAnsi" w:hAnsiTheme="majorHAnsi" w:cstheme="majorHAnsi"/>
              </w:rPr>
              <w:t>Immigrants are more likely to commit crime than U.S. citizens.</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0BC8810" w14:textId="77777777" w:rsidR="00437909" w:rsidRPr="00AF4361" w:rsidRDefault="00E50A57" w:rsidP="00AF4361">
            <w:pPr>
              <w:spacing w:line="240" w:lineRule="auto"/>
              <w:rPr>
                <w:rFonts w:asciiTheme="majorHAnsi" w:hAnsiTheme="majorHAnsi" w:cstheme="majorHAnsi"/>
              </w:rPr>
            </w:pPr>
            <w:r>
              <w:rPr>
                <w:rFonts w:asciiTheme="majorHAnsi" w:hAnsiTheme="majorHAnsi" w:cstheme="majorHAnsi"/>
              </w:rPr>
              <w:t xml:space="preserve">                     </w:t>
            </w:r>
            <w:r w:rsidR="00E43D12" w:rsidRPr="00AF4361">
              <w:rPr>
                <w:rFonts w:asciiTheme="majorHAnsi" w:hAnsiTheme="majorHAnsi" w:cstheme="majorHAnsi"/>
              </w:rPr>
              <w:t>18.6</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BBCA63A" w14:textId="77777777" w:rsidR="00437909" w:rsidRPr="00AF4361" w:rsidRDefault="00E43D12" w:rsidP="00AF4361">
            <w:pPr>
              <w:spacing w:line="240" w:lineRule="auto"/>
              <w:jc w:val="center"/>
              <w:rPr>
                <w:rFonts w:asciiTheme="majorHAnsi" w:hAnsiTheme="majorHAnsi" w:cstheme="majorHAnsi"/>
              </w:rPr>
            </w:pPr>
            <w:r w:rsidRPr="00AF4361">
              <w:rPr>
                <w:rFonts w:asciiTheme="majorHAnsi" w:hAnsiTheme="majorHAnsi" w:cstheme="majorHAnsi"/>
              </w:rPr>
              <w:t>21.2</w:t>
            </w:r>
          </w:p>
        </w:tc>
      </w:tr>
      <w:tr w:rsidR="00437909" w:rsidRPr="00AF4361" w14:paraId="310CD764" w14:textId="77777777" w:rsidTr="00E43D12">
        <w:trPr>
          <w:trHeight w:val="737"/>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199E13" w14:textId="77777777" w:rsidR="00437909" w:rsidRPr="00AF4361" w:rsidRDefault="00E43D12" w:rsidP="00AF4361">
            <w:pPr>
              <w:spacing w:line="240" w:lineRule="auto"/>
              <w:rPr>
                <w:rFonts w:asciiTheme="majorHAnsi" w:hAnsiTheme="majorHAnsi" w:cstheme="majorHAnsi"/>
              </w:rPr>
            </w:pPr>
            <w:r w:rsidRPr="00AF4361">
              <w:rPr>
                <w:rFonts w:asciiTheme="majorHAnsi" w:hAnsiTheme="majorHAnsi" w:cstheme="majorHAnsi"/>
              </w:rPr>
              <w:t>Recent immigrants are more reluctant to assimilate than previous immigrants.</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7D20603" w14:textId="77777777" w:rsidR="00437909" w:rsidRPr="00AF4361" w:rsidRDefault="00E43D12" w:rsidP="00AF4361">
            <w:pPr>
              <w:spacing w:line="240" w:lineRule="auto"/>
              <w:jc w:val="center"/>
              <w:rPr>
                <w:rFonts w:asciiTheme="majorHAnsi" w:hAnsiTheme="majorHAnsi" w:cstheme="majorHAnsi"/>
              </w:rPr>
            </w:pPr>
            <w:r w:rsidRPr="00AF4361">
              <w:rPr>
                <w:rFonts w:asciiTheme="majorHAnsi" w:hAnsiTheme="majorHAnsi" w:cstheme="majorHAnsi"/>
              </w:rPr>
              <w:t>38.9</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F3D6307" w14:textId="77777777" w:rsidR="00437909" w:rsidRPr="00AF4361" w:rsidRDefault="00E43D12" w:rsidP="00AF4361">
            <w:pPr>
              <w:spacing w:line="240" w:lineRule="auto"/>
              <w:jc w:val="center"/>
              <w:rPr>
                <w:rFonts w:asciiTheme="majorHAnsi" w:hAnsiTheme="majorHAnsi" w:cstheme="majorHAnsi"/>
              </w:rPr>
            </w:pPr>
            <w:r w:rsidRPr="00AF4361">
              <w:rPr>
                <w:rFonts w:asciiTheme="majorHAnsi" w:hAnsiTheme="majorHAnsi" w:cstheme="majorHAnsi"/>
              </w:rPr>
              <w:t>39.2</w:t>
            </w:r>
          </w:p>
        </w:tc>
      </w:tr>
      <w:tr w:rsidR="00437909" w:rsidRPr="00AF4361" w14:paraId="53E42C2F" w14:textId="77777777" w:rsidTr="00E43D12">
        <w:trPr>
          <w:trHeight w:val="458"/>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AFD49E" w14:textId="77777777" w:rsidR="00437909" w:rsidRPr="00AF4361" w:rsidRDefault="00E43D12" w:rsidP="00AF4361">
            <w:pPr>
              <w:spacing w:line="240" w:lineRule="auto"/>
              <w:rPr>
                <w:rFonts w:asciiTheme="majorHAnsi" w:hAnsiTheme="majorHAnsi" w:cstheme="majorHAnsi"/>
              </w:rPr>
            </w:pPr>
            <w:r w:rsidRPr="00AF4361">
              <w:rPr>
                <w:rFonts w:asciiTheme="majorHAnsi" w:hAnsiTheme="majorHAnsi" w:cstheme="majorHAnsi"/>
              </w:rPr>
              <w:t>Immigrants are a drain on the economy.</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87CA190" w14:textId="77777777" w:rsidR="00437909" w:rsidRPr="00AF4361" w:rsidRDefault="00E43D12" w:rsidP="00AF4361">
            <w:pPr>
              <w:spacing w:line="240" w:lineRule="auto"/>
              <w:jc w:val="center"/>
              <w:rPr>
                <w:rFonts w:asciiTheme="majorHAnsi" w:hAnsiTheme="majorHAnsi" w:cstheme="majorHAnsi"/>
              </w:rPr>
            </w:pPr>
            <w:r w:rsidRPr="00AF4361">
              <w:rPr>
                <w:rFonts w:asciiTheme="majorHAnsi" w:hAnsiTheme="majorHAnsi" w:cstheme="majorHAnsi"/>
              </w:rPr>
              <w:t>35.7</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04F0E4B" w14:textId="77777777" w:rsidR="00437909" w:rsidRPr="00AF4361" w:rsidRDefault="00E43D12" w:rsidP="00AF4361">
            <w:pPr>
              <w:spacing w:line="240" w:lineRule="auto"/>
              <w:jc w:val="center"/>
              <w:rPr>
                <w:rFonts w:asciiTheme="majorHAnsi" w:hAnsiTheme="majorHAnsi" w:cstheme="majorHAnsi"/>
              </w:rPr>
            </w:pPr>
            <w:r w:rsidRPr="00AF4361">
              <w:rPr>
                <w:rFonts w:asciiTheme="majorHAnsi" w:hAnsiTheme="majorHAnsi" w:cstheme="majorHAnsi"/>
              </w:rPr>
              <w:t>33.5</w:t>
            </w:r>
          </w:p>
        </w:tc>
      </w:tr>
      <w:tr w:rsidR="00437909" w:rsidRPr="00AF4361" w14:paraId="59F9BF1A" w14:textId="77777777" w:rsidTr="00E43D12">
        <w:trPr>
          <w:trHeight w:val="332"/>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7FF837" w14:textId="77777777" w:rsidR="00437909" w:rsidRPr="00AF4361" w:rsidRDefault="00E43D12" w:rsidP="00AF4361">
            <w:pPr>
              <w:spacing w:line="240" w:lineRule="auto"/>
              <w:rPr>
                <w:rFonts w:asciiTheme="majorHAnsi" w:hAnsiTheme="majorHAnsi" w:cstheme="majorHAnsi"/>
              </w:rPr>
            </w:pPr>
            <w:r w:rsidRPr="00AF4361">
              <w:rPr>
                <w:rFonts w:asciiTheme="majorHAnsi" w:hAnsiTheme="majorHAnsi" w:cstheme="majorHAnsi"/>
              </w:rPr>
              <w:t>Immigrants bring diseases into the United States.</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F623A76" w14:textId="77777777" w:rsidR="00437909" w:rsidRPr="00AF4361" w:rsidRDefault="00E43D12" w:rsidP="00AF4361">
            <w:pPr>
              <w:spacing w:line="240" w:lineRule="auto"/>
              <w:jc w:val="center"/>
              <w:rPr>
                <w:rFonts w:asciiTheme="majorHAnsi" w:hAnsiTheme="majorHAnsi" w:cstheme="majorHAnsi"/>
              </w:rPr>
            </w:pPr>
            <w:r w:rsidRPr="00AF4361">
              <w:rPr>
                <w:rFonts w:asciiTheme="majorHAnsi" w:hAnsiTheme="majorHAnsi" w:cstheme="majorHAnsi"/>
              </w:rPr>
              <w:t>28.8</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6698AAC" w14:textId="77777777" w:rsidR="00437909" w:rsidRPr="00AF4361" w:rsidRDefault="00E43D12" w:rsidP="00AF4361">
            <w:pPr>
              <w:spacing w:line="240" w:lineRule="auto"/>
              <w:jc w:val="center"/>
              <w:rPr>
                <w:rFonts w:asciiTheme="majorHAnsi" w:hAnsiTheme="majorHAnsi" w:cstheme="majorHAnsi"/>
              </w:rPr>
            </w:pPr>
            <w:r w:rsidRPr="00AF4361">
              <w:rPr>
                <w:rFonts w:asciiTheme="majorHAnsi" w:hAnsiTheme="majorHAnsi" w:cstheme="majorHAnsi"/>
              </w:rPr>
              <w:t>33.5</w:t>
            </w:r>
          </w:p>
        </w:tc>
      </w:tr>
      <w:tr w:rsidR="00437909" w:rsidRPr="00AF4361" w14:paraId="31472CAB" w14:textId="77777777" w:rsidTr="00E43D12">
        <w:trPr>
          <w:trHeight w:val="683"/>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252162" w14:textId="77777777" w:rsidR="00437909" w:rsidRPr="00AF4361" w:rsidRDefault="00E43D12" w:rsidP="00AF4361">
            <w:pPr>
              <w:spacing w:line="240" w:lineRule="auto"/>
              <w:rPr>
                <w:rFonts w:asciiTheme="majorHAnsi" w:hAnsiTheme="majorHAnsi" w:cstheme="majorHAnsi"/>
              </w:rPr>
            </w:pPr>
            <w:r w:rsidRPr="00AF4361">
              <w:rPr>
                <w:rFonts w:asciiTheme="majorHAnsi" w:hAnsiTheme="majorHAnsi" w:cstheme="majorHAnsi"/>
              </w:rPr>
              <w:t>Police should be allowed to raid businesses and homes in order to find undocumented workers.</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47E9DBE" w14:textId="77777777" w:rsidR="00437909" w:rsidRPr="00AF4361" w:rsidRDefault="00E43D12" w:rsidP="00AF4361">
            <w:pPr>
              <w:spacing w:line="240" w:lineRule="auto"/>
              <w:jc w:val="center"/>
              <w:rPr>
                <w:rFonts w:asciiTheme="majorHAnsi" w:hAnsiTheme="majorHAnsi" w:cstheme="majorHAnsi"/>
              </w:rPr>
            </w:pPr>
            <w:r w:rsidRPr="00AF4361">
              <w:rPr>
                <w:rFonts w:asciiTheme="majorHAnsi" w:hAnsiTheme="majorHAnsi" w:cstheme="majorHAnsi"/>
              </w:rPr>
              <w:t>29.3</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8766681" w14:textId="77777777" w:rsidR="00437909" w:rsidRPr="00AF4361" w:rsidRDefault="00E43D12" w:rsidP="00AF4361">
            <w:pPr>
              <w:spacing w:line="240" w:lineRule="auto"/>
              <w:jc w:val="center"/>
              <w:rPr>
                <w:rFonts w:asciiTheme="majorHAnsi" w:hAnsiTheme="majorHAnsi" w:cstheme="majorHAnsi"/>
              </w:rPr>
            </w:pPr>
            <w:r w:rsidRPr="00AF4361">
              <w:rPr>
                <w:rFonts w:asciiTheme="majorHAnsi" w:hAnsiTheme="majorHAnsi" w:cstheme="majorHAnsi"/>
              </w:rPr>
              <w:t>31.7</w:t>
            </w:r>
          </w:p>
        </w:tc>
      </w:tr>
      <w:tr w:rsidR="00437909" w:rsidRPr="00AF4361" w14:paraId="4AF540AF" w14:textId="77777777" w:rsidTr="00E43D12">
        <w:trPr>
          <w:trHeight w:val="485"/>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8972BE" w14:textId="77777777" w:rsidR="00437909" w:rsidRPr="00AF4361" w:rsidRDefault="00E43D12" w:rsidP="00AF4361">
            <w:pPr>
              <w:spacing w:line="240" w:lineRule="auto"/>
              <w:rPr>
                <w:rFonts w:asciiTheme="majorHAnsi" w:hAnsiTheme="majorHAnsi" w:cstheme="majorHAnsi"/>
              </w:rPr>
            </w:pPr>
            <w:r w:rsidRPr="00AF4361">
              <w:rPr>
                <w:rFonts w:asciiTheme="majorHAnsi" w:hAnsiTheme="majorHAnsi" w:cstheme="majorHAnsi"/>
              </w:rPr>
              <w:t>Deportation is a good solution for immigration issues.</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E03959A" w14:textId="77777777" w:rsidR="00437909" w:rsidRPr="00AF4361" w:rsidRDefault="00E43D12" w:rsidP="00AF4361">
            <w:pPr>
              <w:spacing w:line="240" w:lineRule="auto"/>
              <w:jc w:val="center"/>
              <w:rPr>
                <w:rFonts w:asciiTheme="majorHAnsi" w:hAnsiTheme="majorHAnsi" w:cstheme="majorHAnsi"/>
              </w:rPr>
            </w:pPr>
            <w:r w:rsidRPr="00AF4361">
              <w:rPr>
                <w:rFonts w:asciiTheme="majorHAnsi" w:hAnsiTheme="majorHAnsi" w:cstheme="majorHAnsi"/>
              </w:rPr>
              <w:t>40.4</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A8EFFBA" w14:textId="77777777" w:rsidR="00437909" w:rsidRPr="00AF4361" w:rsidRDefault="00E43D12" w:rsidP="00AF4361">
            <w:pPr>
              <w:spacing w:line="240" w:lineRule="auto"/>
              <w:jc w:val="center"/>
              <w:rPr>
                <w:rFonts w:asciiTheme="majorHAnsi" w:hAnsiTheme="majorHAnsi" w:cstheme="majorHAnsi"/>
              </w:rPr>
            </w:pPr>
            <w:r w:rsidRPr="00AF4361">
              <w:rPr>
                <w:rFonts w:asciiTheme="majorHAnsi" w:hAnsiTheme="majorHAnsi" w:cstheme="majorHAnsi"/>
              </w:rPr>
              <w:t>45.7</w:t>
            </w:r>
          </w:p>
        </w:tc>
      </w:tr>
      <w:tr w:rsidR="00437909" w:rsidRPr="00AF4361" w14:paraId="0FFBB90C" w14:textId="77777777" w:rsidTr="00E43D12">
        <w:trPr>
          <w:trHeight w:val="737"/>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BF69AB" w14:textId="77777777" w:rsidR="00437909" w:rsidRPr="00AF4361" w:rsidRDefault="00E43D12" w:rsidP="00AF4361">
            <w:pPr>
              <w:spacing w:line="240" w:lineRule="auto"/>
              <w:rPr>
                <w:rFonts w:asciiTheme="majorHAnsi" w:hAnsiTheme="majorHAnsi" w:cstheme="majorHAnsi"/>
              </w:rPr>
            </w:pPr>
            <w:r w:rsidRPr="00AF4361">
              <w:rPr>
                <w:rFonts w:asciiTheme="majorHAnsi" w:hAnsiTheme="majorHAnsi" w:cstheme="majorHAnsi"/>
              </w:rPr>
              <w:t>Creating a “pathway to citizenship” will encourage illegal immigration.</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34594C4" w14:textId="77777777" w:rsidR="00437909" w:rsidRPr="00AF4361" w:rsidRDefault="00E43D12" w:rsidP="00AF4361">
            <w:pPr>
              <w:spacing w:line="240" w:lineRule="auto"/>
              <w:jc w:val="center"/>
              <w:rPr>
                <w:rFonts w:asciiTheme="majorHAnsi" w:hAnsiTheme="majorHAnsi" w:cstheme="majorHAnsi"/>
              </w:rPr>
            </w:pPr>
            <w:r w:rsidRPr="00AF4361">
              <w:rPr>
                <w:rFonts w:asciiTheme="majorHAnsi" w:hAnsiTheme="majorHAnsi" w:cstheme="majorHAnsi"/>
              </w:rPr>
              <w:t>29.1</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F6926A0" w14:textId="77777777" w:rsidR="00437909" w:rsidRPr="00AF4361" w:rsidRDefault="00E43D12" w:rsidP="00AF4361">
            <w:pPr>
              <w:spacing w:line="240" w:lineRule="auto"/>
              <w:jc w:val="center"/>
              <w:rPr>
                <w:rFonts w:asciiTheme="majorHAnsi" w:hAnsiTheme="majorHAnsi" w:cstheme="majorHAnsi"/>
              </w:rPr>
            </w:pPr>
            <w:r w:rsidRPr="00AF4361">
              <w:rPr>
                <w:rFonts w:asciiTheme="majorHAnsi" w:hAnsiTheme="majorHAnsi" w:cstheme="majorHAnsi"/>
              </w:rPr>
              <w:t>33.4</w:t>
            </w:r>
          </w:p>
        </w:tc>
      </w:tr>
      <w:tr w:rsidR="00437909" w:rsidRPr="00AF4361" w14:paraId="46D10800" w14:textId="77777777" w:rsidTr="00E43D12">
        <w:trPr>
          <w:trHeight w:val="368"/>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F6AA92" w14:textId="77777777" w:rsidR="00437909" w:rsidRPr="00AF4361" w:rsidRDefault="00E43D12" w:rsidP="00AF4361">
            <w:pPr>
              <w:spacing w:line="240" w:lineRule="auto"/>
              <w:rPr>
                <w:rFonts w:asciiTheme="majorHAnsi" w:hAnsiTheme="majorHAnsi" w:cstheme="majorHAnsi"/>
              </w:rPr>
            </w:pPr>
            <w:r w:rsidRPr="00AF4361">
              <w:rPr>
                <w:rFonts w:asciiTheme="majorHAnsi" w:hAnsiTheme="majorHAnsi" w:cstheme="majorHAnsi"/>
              </w:rPr>
              <w:lastRenderedPageBreak/>
              <w:t>America should cease all immigration from Muslim countries.</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FFA7921" w14:textId="77777777" w:rsidR="00437909" w:rsidRPr="00AF4361" w:rsidRDefault="00E43D12" w:rsidP="00AF4361">
            <w:pPr>
              <w:spacing w:line="240" w:lineRule="auto"/>
              <w:jc w:val="center"/>
              <w:rPr>
                <w:rFonts w:asciiTheme="majorHAnsi" w:hAnsiTheme="majorHAnsi" w:cstheme="majorHAnsi"/>
              </w:rPr>
            </w:pPr>
            <w:r w:rsidRPr="00AF4361">
              <w:rPr>
                <w:rFonts w:asciiTheme="majorHAnsi" w:hAnsiTheme="majorHAnsi" w:cstheme="majorHAnsi"/>
              </w:rPr>
              <w:t>20.7</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705DBE0" w14:textId="77777777" w:rsidR="00437909" w:rsidRPr="00AF4361" w:rsidRDefault="00E43D12" w:rsidP="00AF4361">
            <w:pPr>
              <w:spacing w:line="240" w:lineRule="auto"/>
              <w:jc w:val="center"/>
              <w:rPr>
                <w:rFonts w:asciiTheme="majorHAnsi" w:hAnsiTheme="majorHAnsi" w:cstheme="majorHAnsi"/>
              </w:rPr>
            </w:pPr>
            <w:r w:rsidRPr="00AF4361">
              <w:rPr>
                <w:rFonts w:asciiTheme="majorHAnsi" w:hAnsiTheme="majorHAnsi" w:cstheme="majorHAnsi"/>
              </w:rPr>
              <w:t>20.2</w:t>
            </w:r>
          </w:p>
        </w:tc>
      </w:tr>
      <w:tr w:rsidR="00437909" w:rsidRPr="00AF4361" w14:paraId="5397827F" w14:textId="77777777" w:rsidTr="00E43D12">
        <w:trPr>
          <w:trHeight w:val="53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2CC9DB" w14:textId="77777777" w:rsidR="00437909" w:rsidRPr="00AF4361" w:rsidRDefault="00E43D12" w:rsidP="00AF4361">
            <w:pPr>
              <w:spacing w:line="240" w:lineRule="auto"/>
              <w:rPr>
                <w:rFonts w:asciiTheme="majorHAnsi" w:hAnsiTheme="majorHAnsi" w:cstheme="majorHAnsi"/>
              </w:rPr>
            </w:pPr>
            <w:r w:rsidRPr="00AF4361">
              <w:rPr>
                <w:rFonts w:asciiTheme="majorHAnsi" w:hAnsiTheme="majorHAnsi" w:cstheme="majorHAnsi"/>
              </w:rPr>
              <w:t>America should build a wall on the border with Mexico.</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D48B8F1" w14:textId="77777777" w:rsidR="00437909" w:rsidRPr="00AF4361" w:rsidRDefault="00E43D12" w:rsidP="00AF4361">
            <w:pPr>
              <w:spacing w:line="240" w:lineRule="auto"/>
              <w:jc w:val="center"/>
              <w:rPr>
                <w:rFonts w:asciiTheme="majorHAnsi" w:hAnsiTheme="majorHAnsi" w:cstheme="majorHAnsi"/>
              </w:rPr>
            </w:pPr>
            <w:r w:rsidRPr="00AF4361">
              <w:rPr>
                <w:rFonts w:asciiTheme="majorHAnsi" w:hAnsiTheme="majorHAnsi" w:cstheme="majorHAnsi"/>
              </w:rPr>
              <w:t>35.6</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9EBBBFC" w14:textId="77777777" w:rsidR="00437909" w:rsidRPr="00AF4361" w:rsidRDefault="00E43D12" w:rsidP="00AF4361">
            <w:pPr>
              <w:spacing w:line="240" w:lineRule="auto"/>
              <w:jc w:val="center"/>
              <w:rPr>
                <w:rFonts w:asciiTheme="majorHAnsi" w:hAnsiTheme="majorHAnsi" w:cstheme="majorHAnsi"/>
              </w:rPr>
            </w:pPr>
            <w:r w:rsidRPr="00AF4361">
              <w:rPr>
                <w:rFonts w:asciiTheme="majorHAnsi" w:hAnsiTheme="majorHAnsi" w:cstheme="majorHAnsi"/>
              </w:rPr>
              <w:t>37.5</w:t>
            </w:r>
          </w:p>
        </w:tc>
      </w:tr>
    </w:tbl>
    <w:p w14:paraId="767614B4" w14:textId="77777777" w:rsidR="00437909" w:rsidRPr="00AF4361" w:rsidRDefault="00E43D12">
      <w:pPr>
        <w:spacing w:before="240" w:after="240"/>
        <w:rPr>
          <w:rFonts w:asciiTheme="majorHAnsi" w:hAnsiTheme="majorHAnsi" w:cstheme="majorHAnsi"/>
          <w:b/>
        </w:rPr>
      </w:pPr>
      <w:r w:rsidRPr="00AF4361">
        <w:rPr>
          <w:rFonts w:asciiTheme="majorHAnsi" w:hAnsiTheme="majorHAnsi" w:cstheme="majorHAnsi"/>
          <w:b/>
        </w:rPr>
        <w:t>Political Orientation and Opinions on Immigrants</w:t>
      </w:r>
    </w:p>
    <w:p w14:paraId="2B05440A" w14:textId="06440B5E" w:rsidR="00437909" w:rsidRPr="00AF4361" w:rsidRDefault="00E43D12">
      <w:pPr>
        <w:spacing w:before="240" w:after="240"/>
        <w:rPr>
          <w:rFonts w:asciiTheme="majorHAnsi" w:hAnsiTheme="majorHAnsi" w:cstheme="majorHAnsi"/>
        </w:rPr>
      </w:pPr>
      <w:r w:rsidRPr="00AF4361">
        <w:rPr>
          <w:rFonts w:asciiTheme="majorHAnsi" w:hAnsiTheme="majorHAnsi" w:cstheme="majorHAnsi"/>
        </w:rPr>
        <w:t xml:space="preserve">When we look at anti-immigrant sentiment by political orientation, the overall results </w:t>
      </w:r>
      <w:r w:rsidR="00D11025">
        <w:rPr>
          <w:rFonts w:asciiTheme="majorHAnsi" w:hAnsiTheme="majorHAnsi" w:cstheme="majorHAnsi"/>
        </w:rPr>
        <w:t>seem predictable</w:t>
      </w:r>
      <w:r w:rsidRPr="00AF4361">
        <w:rPr>
          <w:rFonts w:asciiTheme="majorHAnsi" w:hAnsiTheme="majorHAnsi" w:cstheme="majorHAnsi"/>
        </w:rPr>
        <w:t>. Those who identify as conservative are more likely to hold anti-immigrant opinions. Of particular interest, however, are the opinions of those in the middle groups – those who define themselves as moderates or leaning toward conservative or liberal positions. Large majorities of moderates and those leaning liberal do not hold anti-immigrant opinions. Among those who lean conservative, there is majority support for only three of the nine items. This suggests that</w:t>
      </w:r>
      <w:r w:rsidR="00D11025">
        <w:rPr>
          <w:rFonts w:asciiTheme="majorHAnsi" w:hAnsiTheme="majorHAnsi" w:cstheme="majorHAnsi"/>
        </w:rPr>
        <w:t xml:space="preserve"> continued</w:t>
      </w:r>
      <w:r w:rsidRPr="00AF4361">
        <w:rPr>
          <w:rFonts w:asciiTheme="majorHAnsi" w:hAnsiTheme="majorHAnsi" w:cstheme="majorHAnsi"/>
        </w:rPr>
        <w:t xml:space="preserve"> anti-immigrant rhetoric is </w:t>
      </w:r>
      <w:r w:rsidR="00D11025">
        <w:rPr>
          <w:rFonts w:asciiTheme="majorHAnsi" w:hAnsiTheme="majorHAnsi" w:cstheme="majorHAnsi"/>
        </w:rPr>
        <w:t xml:space="preserve">likely to continue to appeal to the President’s base, but </w:t>
      </w:r>
      <w:r w:rsidRPr="00AF4361">
        <w:rPr>
          <w:rFonts w:asciiTheme="majorHAnsi" w:hAnsiTheme="majorHAnsi" w:cstheme="majorHAnsi"/>
        </w:rPr>
        <w:t>unlikely to appeal to swing voters.</w:t>
      </w:r>
    </w:p>
    <w:p w14:paraId="040FF6D9" w14:textId="77777777" w:rsidR="00437909" w:rsidRPr="00AF4361" w:rsidRDefault="00E43D12">
      <w:pPr>
        <w:spacing w:before="240" w:after="240"/>
        <w:rPr>
          <w:rFonts w:asciiTheme="majorHAnsi" w:hAnsiTheme="majorHAnsi" w:cstheme="majorHAnsi"/>
        </w:rPr>
      </w:pPr>
      <w:r w:rsidRPr="00AF4361">
        <w:rPr>
          <w:rFonts w:asciiTheme="majorHAnsi" w:hAnsiTheme="majorHAnsi" w:cstheme="majorHAnsi"/>
        </w:rPr>
        <w:t>Percent reporting “Strongly Agree” or “Agree” to the following statements:</w:t>
      </w:r>
      <w:r w:rsidR="00E50A57">
        <w:rPr>
          <w:rFonts w:asciiTheme="majorHAnsi" w:hAnsiTheme="majorHAnsi" w:cstheme="majorHAnsi"/>
        </w:rPr>
        <w:t xml:space="preserve"> </w:t>
      </w:r>
      <w:r w:rsidRPr="00AF4361">
        <w:rPr>
          <w:rFonts w:asciiTheme="majorHAnsi" w:hAnsiTheme="majorHAnsi" w:cstheme="majorHAnsi"/>
        </w:rPr>
        <w:t>2019:</w:t>
      </w:r>
    </w:p>
    <w:tbl>
      <w:tblPr>
        <w:tblStyle w:val="TableGrid"/>
        <w:tblW w:w="12870" w:type="dxa"/>
        <w:tblInd w:w="-95" w:type="dxa"/>
        <w:tblLayout w:type="fixed"/>
        <w:tblLook w:val="04A0" w:firstRow="1" w:lastRow="0" w:firstColumn="1" w:lastColumn="0" w:noHBand="0" w:noVBand="1"/>
      </w:tblPr>
      <w:tblGrid>
        <w:gridCol w:w="2520"/>
        <w:gridCol w:w="1530"/>
        <w:gridCol w:w="1530"/>
        <w:gridCol w:w="1530"/>
        <w:gridCol w:w="1260"/>
        <w:gridCol w:w="1530"/>
        <w:gridCol w:w="990"/>
        <w:gridCol w:w="1980"/>
      </w:tblGrid>
      <w:tr w:rsidR="00E50A57" w14:paraId="7FB14956" w14:textId="77777777" w:rsidTr="00E50A57">
        <w:trPr>
          <w:trHeight w:val="782"/>
        </w:trPr>
        <w:tc>
          <w:tcPr>
            <w:tcW w:w="2520" w:type="dxa"/>
            <w:vAlign w:val="center"/>
          </w:tcPr>
          <w:p w14:paraId="737D93AF" w14:textId="77777777" w:rsidR="00B41869" w:rsidRDefault="00B41869" w:rsidP="00770BA7"/>
        </w:tc>
        <w:tc>
          <w:tcPr>
            <w:tcW w:w="1530" w:type="dxa"/>
            <w:vAlign w:val="center"/>
          </w:tcPr>
          <w:p w14:paraId="33978AE6" w14:textId="77777777" w:rsidR="00B41869" w:rsidRDefault="00B41869" w:rsidP="00770BA7">
            <w:r>
              <w:t>Extremely Conservative</w:t>
            </w:r>
          </w:p>
        </w:tc>
        <w:tc>
          <w:tcPr>
            <w:tcW w:w="1530" w:type="dxa"/>
            <w:vAlign w:val="center"/>
          </w:tcPr>
          <w:p w14:paraId="57B869CD" w14:textId="77777777" w:rsidR="00B41869" w:rsidRDefault="00B41869" w:rsidP="00770BA7">
            <w:r>
              <w:t>Conservative</w:t>
            </w:r>
          </w:p>
        </w:tc>
        <w:tc>
          <w:tcPr>
            <w:tcW w:w="1530" w:type="dxa"/>
            <w:vAlign w:val="center"/>
          </w:tcPr>
          <w:p w14:paraId="58BFCBEA" w14:textId="77777777" w:rsidR="00B41869" w:rsidRDefault="00B41869" w:rsidP="00770BA7">
            <w:r>
              <w:t>Leaning Conservative</w:t>
            </w:r>
          </w:p>
        </w:tc>
        <w:tc>
          <w:tcPr>
            <w:tcW w:w="1260" w:type="dxa"/>
            <w:vAlign w:val="center"/>
          </w:tcPr>
          <w:p w14:paraId="50FEC62B" w14:textId="77777777" w:rsidR="00B41869" w:rsidRDefault="00B41869" w:rsidP="00770BA7">
            <w:r>
              <w:t>Moderate</w:t>
            </w:r>
          </w:p>
        </w:tc>
        <w:tc>
          <w:tcPr>
            <w:tcW w:w="1530" w:type="dxa"/>
            <w:vAlign w:val="center"/>
          </w:tcPr>
          <w:p w14:paraId="59054A9E" w14:textId="77777777" w:rsidR="00B41869" w:rsidRDefault="00B41869" w:rsidP="00770BA7">
            <w:r>
              <w:t>Leaning Liberal</w:t>
            </w:r>
          </w:p>
        </w:tc>
        <w:tc>
          <w:tcPr>
            <w:tcW w:w="990" w:type="dxa"/>
            <w:vAlign w:val="center"/>
          </w:tcPr>
          <w:p w14:paraId="3B0C77ED" w14:textId="77777777" w:rsidR="00B41869" w:rsidRDefault="00B41869" w:rsidP="00770BA7">
            <w:r>
              <w:t>Liberal</w:t>
            </w:r>
          </w:p>
        </w:tc>
        <w:tc>
          <w:tcPr>
            <w:tcW w:w="1980" w:type="dxa"/>
            <w:vAlign w:val="center"/>
          </w:tcPr>
          <w:p w14:paraId="6861817B" w14:textId="77777777" w:rsidR="00B41869" w:rsidRDefault="00B41869" w:rsidP="00770BA7">
            <w:r>
              <w:t>Extremely Liberal</w:t>
            </w:r>
          </w:p>
        </w:tc>
      </w:tr>
      <w:tr w:rsidR="00E50A57" w14:paraId="418F025A" w14:textId="77777777" w:rsidTr="00E50A57">
        <w:trPr>
          <w:trHeight w:val="377"/>
        </w:trPr>
        <w:tc>
          <w:tcPr>
            <w:tcW w:w="2520" w:type="dxa"/>
            <w:vAlign w:val="center"/>
          </w:tcPr>
          <w:p w14:paraId="4F575988" w14:textId="77777777" w:rsidR="00B41869" w:rsidRDefault="00B41869" w:rsidP="00770BA7">
            <w:r w:rsidRPr="00893CF8">
              <w:t>Immigrants are more likely to commit crime than U.S. citizens.</w:t>
            </w:r>
          </w:p>
        </w:tc>
        <w:tc>
          <w:tcPr>
            <w:tcW w:w="1530" w:type="dxa"/>
            <w:vAlign w:val="center"/>
          </w:tcPr>
          <w:p w14:paraId="6512A8D2" w14:textId="77777777" w:rsidR="00B41869" w:rsidRDefault="00B41869" w:rsidP="00E43D12">
            <w:pPr>
              <w:jc w:val="center"/>
            </w:pPr>
            <w:r>
              <w:t>62.1</w:t>
            </w:r>
          </w:p>
        </w:tc>
        <w:tc>
          <w:tcPr>
            <w:tcW w:w="1530" w:type="dxa"/>
            <w:vAlign w:val="center"/>
          </w:tcPr>
          <w:p w14:paraId="17E36824" w14:textId="77777777" w:rsidR="00B41869" w:rsidRDefault="00B41869" w:rsidP="00E43D12">
            <w:pPr>
              <w:jc w:val="center"/>
            </w:pPr>
            <w:r>
              <w:t>43.7</w:t>
            </w:r>
          </w:p>
        </w:tc>
        <w:tc>
          <w:tcPr>
            <w:tcW w:w="1530" w:type="dxa"/>
            <w:vAlign w:val="center"/>
          </w:tcPr>
          <w:p w14:paraId="0A1EFD7B" w14:textId="77777777" w:rsidR="00B41869" w:rsidRDefault="00B41869" w:rsidP="00E43D12">
            <w:pPr>
              <w:jc w:val="center"/>
            </w:pPr>
            <w:r>
              <w:t>28.1</w:t>
            </w:r>
          </w:p>
        </w:tc>
        <w:tc>
          <w:tcPr>
            <w:tcW w:w="1260" w:type="dxa"/>
            <w:vAlign w:val="center"/>
          </w:tcPr>
          <w:p w14:paraId="61EF0756" w14:textId="77777777" w:rsidR="00B41869" w:rsidRDefault="00B41869" w:rsidP="00E43D12">
            <w:pPr>
              <w:jc w:val="center"/>
            </w:pPr>
            <w:r>
              <w:t>18</w:t>
            </w:r>
          </w:p>
        </w:tc>
        <w:tc>
          <w:tcPr>
            <w:tcW w:w="1530" w:type="dxa"/>
            <w:vAlign w:val="center"/>
          </w:tcPr>
          <w:p w14:paraId="29F95C2A" w14:textId="77777777" w:rsidR="00B41869" w:rsidRDefault="00B41869" w:rsidP="00E43D12">
            <w:pPr>
              <w:jc w:val="center"/>
            </w:pPr>
            <w:r>
              <w:t>2.3</w:t>
            </w:r>
          </w:p>
        </w:tc>
        <w:tc>
          <w:tcPr>
            <w:tcW w:w="990" w:type="dxa"/>
            <w:vAlign w:val="center"/>
          </w:tcPr>
          <w:p w14:paraId="5E517CA4" w14:textId="77777777" w:rsidR="00B41869" w:rsidRDefault="00B41869" w:rsidP="00E43D12">
            <w:pPr>
              <w:jc w:val="center"/>
            </w:pPr>
            <w:r>
              <w:t>0.6</w:t>
            </w:r>
          </w:p>
        </w:tc>
        <w:tc>
          <w:tcPr>
            <w:tcW w:w="1980" w:type="dxa"/>
            <w:vAlign w:val="center"/>
          </w:tcPr>
          <w:p w14:paraId="7727810F" w14:textId="77777777" w:rsidR="00B41869" w:rsidRDefault="00B41869" w:rsidP="00E43D12">
            <w:pPr>
              <w:jc w:val="center"/>
            </w:pPr>
            <w:r>
              <w:t>0</w:t>
            </w:r>
          </w:p>
        </w:tc>
      </w:tr>
      <w:tr w:rsidR="00E50A57" w14:paraId="67121F59" w14:textId="77777777" w:rsidTr="00E50A57">
        <w:tc>
          <w:tcPr>
            <w:tcW w:w="2520" w:type="dxa"/>
            <w:vAlign w:val="center"/>
          </w:tcPr>
          <w:p w14:paraId="265A11BC" w14:textId="77777777" w:rsidR="00B41869" w:rsidRDefault="00B41869" w:rsidP="00770BA7">
            <w:r>
              <w:t>Recent immigrants are more reluctant to assimilate than previous immigrants.</w:t>
            </w:r>
          </w:p>
        </w:tc>
        <w:tc>
          <w:tcPr>
            <w:tcW w:w="1530" w:type="dxa"/>
            <w:vAlign w:val="center"/>
          </w:tcPr>
          <w:p w14:paraId="6867275F" w14:textId="77777777" w:rsidR="00B41869" w:rsidRDefault="00B41869" w:rsidP="00E43D12">
            <w:pPr>
              <w:jc w:val="center"/>
            </w:pPr>
            <w:r>
              <w:t>68.4</w:t>
            </w:r>
          </w:p>
        </w:tc>
        <w:tc>
          <w:tcPr>
            <w:tcW w:w="1530" w:type="dxa"/>
            <w:vAlign w:val="center"/>
          </w:tcPr>
          <w:p w14:paraId="585E4BB1" w14:textId="77777777" w:rsidR="00B41869" w:rsidRDefault="00B41869" w:rsidP="00E43D12">
            <w:pPr>
              <w:jc w:val="center"/>
            </w:pPr>
            <w:r>
              <w:t>66.5</w:t>
            </w:r>
          </w:p>
        </w:tc>
        <w:tc>
          <w:tcPr>
            <w:tcW w:w="1530" w:type="dxa"/>
            <w:vAlign w:val="center"/>
          </w:tcPr>
          <w:p w14:paraId="348A9985" w14:textId="77777777" w:rsidR="00B41869" w:rsidRDefault="00B41869" w:rsidP="00E43D12">
            <w:pPr>
              <w:jc w:val="center"/>
            </w:pPr>
            <w:r>
              <w:t>53.7</w:t>
            </w:r>
          </w:p>
        </w:tc>
        <w:tc>
          <w:tcPr>
            <w:tcW w:w="1260" w:type="dxa"/>
            <w:vAlign w:val="center"/>
          </w:tcPr>
          <w:p w14:paraId="44306373" w14:textId="77777777" w:rsidR="00B41869" w:rsidRDefault="00B41869" w:rsidP="00E43D12">
            <w:pPr>
              <w:jc w:val="center"/>
            </w:pPr>
            <w:r>
              <w:t>40.6</w:t>
            </w:r>
          </w:p>
        </w:tc>
        <w:tc>
          <w:tcPr>
            <w:tcW w:w="1530" w:type="dxa"/>
            <w:vAlign w:val="center"/>
          </w:tcPr>
          <w:p w14:paraId="0F640E58" w14:textId="77777777" w:rsidR="00B41869" w:rsidRDefault="00B41869" w:rsidP="00E43D12">
            <w:pPr>
              <w:jc w:val="center"/>
            </w:pPr>
            <w:r>
              <w:t>14.5</w:t>
            </w:r>
          </w:p>
        </w:tc>
        <w:tc>
          <w:tcPr>
            <w:tcW w:w="990" w:type="dxa"/>
            <w:vAlign w:val="center"/>
          </w:tcPr>
          <w:p w14:paraId="0C86F819" w14:textId="77777777" w:rsidR="00B41869" w:rsidRDefault="00B41869" w:rsidP="00E43D12">
            <w:pPr>
              <w:jc w:val="center"/>
            </w:pPr>
            <w:r>
              <w:t>9.4</w:t>
            </w:r>
          </w:p>
        </w:tc>
        <w:tc>
          <w:tcPr>
            <w:tcW w:w="1980" w:type="dxa"/>
            <w:vAlign w:val="center"/>
          </w:tcPr>
          <w:p w14:paraId="30E89E6A" w14:textId="77777777" w:rsidR="00B41869" w:rsidRDefault="00B41869" w:rsidP="00E43D12">
            <w:pPr>
              <w:jc w:val="center"/>
            </w:pPr>
            <w:r>
              <w:t>4.8</w:t>
            </w:r>
          </w:p>
        </w:tc>
      </w:tr>
      <w:tr w:rsidR="00E50A57" w14:paraId="4039E1FD" w14:textId="77777777" w:rsidTr="00E50A57">
        <w:tc>
          <w:tcPr>
            <w:tcW w:w="2520" w:type="dxa"/>
            <w:vAlign w:val="center"/>
          </w:tcPr>
          <w:p w14:paraId="3D49872D" w14:textId="77777777" w:rsidR="00B41869" w:rsidRDefault="00B41869" w:rsidP="00770BA7">
            <w:r>
              <w:t>Immigrants are a drain on the economy.</w:t>
            </w:r>
          </w:p>
        </w:tc>
        <w:tc>
          <w:tcPr>
            <w:tcW w:w="1530" w:type="dxa"/>
            <w:vAlign w:val="center"/>
          </w:tcPr>
          <w:p w14:paraId="48D3AE20" w14:textId="77777777" w:rsidR="00B41869" w:rsidRDefault="00B41869" w:rsidP="00E43D12">
            <w:pPr>
              <w:jc w:val="center"/>
            </w:pPr>
            <w:r>
              <w:t>75.4</w:t>
            </w:r>
          </w:p>
        </w:tc>
        <w:tc>
          <w:tcPr>
            <w:tcW w:w="1530" w:type="dxa"/>
            <w:vAlign w:val="center"/>
          </w:tcPr>
          <w:p w14:paraId="7BCBE739" w14:textId="77777777" w:rsidR="00B41869" w:rsidRDefault="00B41869" w:rsidP="00E43D12">
            <w:pPr>
              <w:jc w:val="center"/>
            </w:pPr>
            <w:r>
              <w:t>64.5</w:t>
            </w:r>
          </w:p>
        </w:tc>
        <w:tc>
          <w:tcPr>
            <w:tcW w:w="1530" w:type="dxa"/>
            <w:vAlign w:val="center"/>
          </w:tcPr>
          <w:p w14:paraId="58728199" w14:textId="77777777" w:rsidR="00B41869" w:rsidRDefault="00B41869" w:rsidP="00E43D12">
            <w:pPr>
              <w:jc w:val="center"/>
            </w:pPr>
            <w:r>
              <w:t>47.8</w:t>
            </w:r>
          </w:p>
        </w:tc>
        <w:tc>
          <w:tcPr>
            <w:tcW w:w="1260" w:type="dxa"/>
            <w:vAlign w:val="center"/>
          </w:tcPr>
          <w:p w14:paraId="3BE2A938" w14:textId="77777777" w:rsidR="00B41869" w:rsidRDefault="00B41869" w:rsidP="00E43D12">
            <w:pPr>
              <w:jc w:val="center"/>
            </w:pPr>
            <w:r>
              <w:t>31.8</w:t>
            </w:r>
          </w:p>
        </w:tc>
        <w:tc>
          <w:tcPr>
            <w:tcW w:w="1530" w:type="dxa"/>
            <w:vAlign w:val="center"/>
          </w:tcPr>
          <w:p w14:paraId="01828CA2" w14:textId="77777777" w:rsidR="00B41869" w:rsidRDefault="00B41869" w:rsidP="00E43D12">
            <w:pPr>
              <w:jc w:val="center"/>
            </w:pPr>
            <w:r>
              <w:t>5.3</w:t>
            </w:r>
          </w:p>
        </w:tc>
        <w:tc>
          <w:tcPr>
            <w:tcW w:w="990" w:type="dxa"/>
            <w:vAlign w:val="center"/>
          </w:tcPr>
          <w:p w14:paraId="0859DAAD" w14:textId="77777777" w:rsidR="00B41869" w:rsidRDefault="00B41869" w:rsidP="00E43D12">
            <w:pPr>
              <w:jc w:val="center"/>
            </w:pPr>
            <w:r>
              <w:t>1.3</w:t>
            </w:r>
          </w:p>
        </w:tc>
        <w:tc>
          <w:tcPr>
            <w:tcW w:w="1980" w:type="dxa"/>
            <w:vAlign w:val="center"/>
          </w:tcPr>
          <w:p w14:paraId="7A26DEAF" w14:textId="77777777" w:rsidR="00B41869" w:rsidRDefault="00B41869" w:rsidP="00E43D12">
            <w:pPr>
              <w:jc w:val="center"/>
            </w:pPr>
            <w:r>
              <w:t>4.8</w:t>
            </w:r>
          </w:p>
        </w:tc>
      </w:tr>
      <w:tr w:rsidR="00E50A57" w14:paraId="2F6B2991" w14:textId="77777777" w:rsidTr="00E50A57">
        <w:tc>
          <w:tcPr>
            <w:tcW w:w="2520" w:type="dxa"/>
            <w:vAlign w:val="center"/>
          </w:tcPr>
          <w:p w14:paraId="079F7344" w14:textId="77777777" w:rsidR="00B41869" w:rsidRDefault="00B41869" w:rsidP="00770BA7">
            <w:r w:rsidRPr="00893CF8">
              <w:t>Immigrants bring diseases into the United States.</w:t>
            </w:r>
          </w:p>
        </w:tc>
        <w:tc>
          <w:tcPr>
            <w:tcW w:w="1530" w:type="dxa"/>
            <w:vAlign w:val="center"/>
          </w:tcPr>
          <w:p w14:paraId="0B15AEB4" w14:textId="77777777" w:rsidR="00B41869" w:rsidRDefault="00B41869" w:rsidP="00E43D12">
            <w:pPr>
              <w:jc w:val="center"/>
            </w:pPr>
            <w:r>
              <w:t>75.4</w:t>
            </w:r>
          </w:p>
        </w:tc>
        <w:tc>
          <w:tcPr>
            <w:tcW w:w="1530" w:type="dxa"/>
            <w:vAlign w:val="center"/>
          </w:tcPr>
          <w:p w14:paraId="59DBEF4E" w14:textId="77777777" w:rsidR="00B41869" w:rsidRDefault="00B41869" w:rsidP="00E43D12">
            <w:pPr>
              <w:jc w:val="center"/>
            </w:pPr>
            <w:r>
              <w:t>64.5</w:t>
            </w:r>
          </w:p>
        </w:tc>
        <w:tc>
          <w:tcPr>
            <w:tcW w:w="1530" w:type="dxa"/>
            <w:vAlign w:val="center"/>
          </w:tcPr>
          <w:p w14:paraId="65785ADA" w14:textId="77777777" w:rsidR="00B41869" w:rsidRDefault="00B41869" w:rsidP="00E43D12">
            <w:pPr>
              <w:jc w:val="center"/>
            </w:pPr>
            <w:r>
              <w:t>47.8</w:t>
            </w:r>
          </w:p>
        </w:tc>
        <w:tc>
          <w:tcPr>
            <w:tcW w:w="1260" w:type="dxa"/>
            <w:vAlign w:val="center"/>
          </w:tcPr>
          <w:p w14:paraId="55423D07" w14:textId="77777777" w:rsidR="00B41869" w:rsidRDefault="00B41869" w:rsidP="00E43D12">
            <w:pPr>
              <w:jc w:val="center"/>
            </w:pPr>
            <w:r>
              <w:t>31.8</w:t>
            </w:r>
          </w:p>
        </w:tc>
        <w:tc>
          <w:tcPr>
            <w:tcW w:w="1530" w:type="dxa"/>
            <w:vAlign w:val="center"/>
          </w:tcPr>
          <w:p w14:paraId="692C1B98" w14:textId="77777777" w:rsidR="00B41869" w:rsidRDefault="00B41869" w:rsidP="00E43D12">
            <w:pPr>
              <w:jc w:val="center"/>
            </w:pPr>
            <w:r>
              <w:t>5.3</w:t>
            </w:r>
          </w:p>
        </w:tc>
        <w:tc>
          <w:tcPr>
            <w:tcW w:w="990" w:type="dxa"/>
            <w:vAlign w:val="center"/>
          </w:tcPr>
          <w:p w14:paraId="5C2B7F31" w14:textId="77777777" w:rsidR="00B41869" w:rsidRDefault="00B41869" w:rsidP="00E43D12">
            <w:pPr>
              <w:jc w:val="center"/>
            </w:pPr>
            <w:r>
              <w:t>1.3</w:t>
            </w:r>
          </w:p>
        </w:tc>
        <w:tc>
          <w:tcPr>
            <w:tcW w:w="1980" w:type="dxa"/>
            <w:vAlign w:val="center"/>
          </w:tcPr>
          <w:p w14:paraId="0BBB6700" w14:textId="77777777" w:rsidR="00B41869" w:rsidRDefault="00B41869" w:rsidP="00E43D12">
            <w:pPr>
              <w:jc w:val="center"/>
            </w:pPr>
            <w:r>
              <w:t>4.8</w:t>
            </w:r>
          </w:p>
        </w:tc>
      </w:tr>
      <w:tr w:rsidR="00E50A57" w14:paraId="6D9B467F" w14:textId="77777777" w:rsidTr="00E50A57">
        <w:tc>
          <w:tcPr>
            <w:tcW w:w="2520" w:type="dxa"/>
            <w:vAlign w:val="center"/>
          </w:tcPr>
          <w:p w14:paraId="3D266CDA" w14:textId="77777777" w:rsidR="00B41869" w:rsidRDefault="00B41869" w:rsidP="00770BA7">
            <w:r>
              <w:t xml:space="preserve">Police should be allowed to raid </w:t>
            </w:r>
            <w:r>
              <w:lastRenderedPageBreak/>
              <w:t>businesses and homes in order to find undocumented workers.</w:t>
            </w:r>
          </w:p>
        </w:tc>
        <w:tc>
          <w:tcPr>
            <w:tcW w:w="1530" w:type="dxa"/>
            <w:vAlign w:val="center"/>
          </w:tcPr>
          <w:p w14:paraId="062AC47C" w14:textId="77777777" w:rsidR="00B41869" w:rsidRDefault="00B41869" w:rsidP="00E43D12">
            <w:pPr>
              <w:jc w:val="center"/>
            </w:pPr>
            <w:r>
              <w:lastRenderedPageBreak/>
              <w:t>71.9</w:t>
            </w:r>
          </w:p>
        </w:tc>
        <w:tc>
          <w:tcPr>
            <w:tcW w:w="1530" w:type="dxa"/>
            <w:vAlign w:val="center"/>
          </w:tcPr>
          <w:p w14:paraId="31C081FE" w14:textId="77777777" w:rsidR="00B41869" w:rsidRDefault="00B41869" w:rsidP="00E43D12">
            <w:pPr>
              <w:jc w:val="center"/>
            </w:pPr>
            <w:r>
              <w:t>54.1</w:t>
            </w:r>
          </w:p>
        </w:tc>
        <w:tc>
          <w:tcPr>
            <w:tcW w:w="1530" w:type="dxa"/>
            <w:vAlign w:val="center"/>
          </w:tcPr>
          <w:p w14:paraId="4147C8E9" w14:textId="77777777" w:rsidR="00B41869" w:rsidRDefault="00B41869" w:rsidP="00E43D12">
            <w:pPr>
              <w:jc w:val="center"/>
            </w:pPr>
            <w:r>
              <w:t>50.7</w:t>
            </w:r>
          </w:p>
        </w:tc>
        <w:tc>
          <w:tcPr>
            <w:tcW w:w="1260" w:type="dxa"/>
            <w:vAlign w:val="center"/>
          </w:tcPr>
          <w:p w14:paraId="79F3721A" w14:textId="77777777" w:rsidR="00B41869" w:rsidRDefault="00B41869" w:rsidP="00E43D12">
            <w:pPr>
              <w:jc w:val="center"/>
            </w:pPr>
            <w:r>
              <w:t>29.1</w:t>
            </w:r>
          </w:p>
        </w:tc>
        <w:tc>
          <w:tcPr>
            <w:tcW w:w="1530" w:type="dxa"/>
            <w:vAlign w:val="center"/>
          </w:tcPr>
          <w:p w14:paraId="0B6D3906" w14:textId="77777777" w:rsidR="00B41869" w:rsidRDefault="00B41869" w:rsidP="00E43D12">
            <w:pPr>
              <w:jc w:val="center"/>
            </w:pPr>
            <w:r>
              <w:t>14.4</w:t>
            </w:r>
          </w:p>
        </w:tc>
        <w:tc>
          <w:tcPr>
            <w:tcW w:w="990" w:type="dxa"/>
            <w:vAlign w:val="center"/>
          </w:tcPr>
          <w:p w14:paraId="78314C1B" w14:textId="77777777" w:rsidR="00B41869" w:rsidRDefault="00B41869" w:rsidP="00E43D12">
            <w:pPr>
              <w:jc w:val="center"/>
            </w:pPr>
            <w:r>
              <w:t>2.5</w:t>
            </w:r>
          </w:p>
        </w:tc>
        <w:tc>
          <w:tcPr>
            <w:tcW w:w="1980" w:type="dxa"/>
            <w:vAlign w:val="center"/>
          </w:tcPr>
          <w:p w14:paraId="1641991A" w14:textId="77777777" w:rsidR="00B41869" w:rsidRDefault="00B41869" w:rsidP="00E43D12">
            <w:pPr>
              <w:jc w:val="center"/>
            </w:pPr>
            <w:r>
              <w:t>4.8</w:t>
            </w:r>
          </w:p>
        </w:tc>
      </w:tr>
      <w:tr w:rsidR="00E50A57" w14:paraId="4F1DF6D8" w14:textId="77777777" w:rsidTr="00E50A57">
        <w:tc>
          <w:tcPr>
            <w:tcW w:w="2520" w:type="dxa"/>
            <w:vAlign w:val="center"/>
          </w:tcPr>
          <w:p w14:paraId="78EC5DFC" w14:textId="77777777" w:rsidR="00B41869" w:rsidRDefault="00B41869" w:rsidP="00770BA7">
            <w:r>
              <w:t>Deportation is a good solution for immigration issues.</w:t>
            </w:r>
          </w:p>
        </w:tc>
        <w:tc>
          <w:tcPr>
            <w:tcW w:w="1530" w:type="dxa"/>
            <w:vAlign w:val="center"/>
          </w:tcPr>
          <w:p w14:paraId="1EDE8376" w14:textId="77777777" w:rsidR="00B41869" w:rsidRDefault="00B41869" w:rsidP="00E43D12">
            <w:pPr>
              <w:jc w:val="center"/>
            </w:pPr>
            <w:r>
              <w:t>87.9</w:t>
            </w:r>
          </w:p>
        </w:tc>
        <w:tc>
          <w:tcPr>
            <w:tcW w:w="1530" w:type="dxa"/>
            <w:vAlign w:val="center"/>
          </w:tcPr>
          <w:p w14:paraId="59660388" w14:textId="77777777" w:rsidR="00B41869" w:rsidRDefault="00B41869" w:rsidP="00E43D12">
            <w:pPr>
              <w:jc w:val="center"/>
            </w:pPr>
            <w:r>
              <w:t>82.4</w:t>
            </w:r>
          </w:p>
        </w:tc>
        <w:tc>
          <w:tcPr>
            <w:tcW w:w="1530" w:type="dxa"/>
            <w:vAlign w:val="center"/>
          </w:tcPr>
          <w:p w14:paraId="39A2650E" w14:textId="77777777" w:rsidR="00B41869" w:rsidRDefault="00B41869" w:rsidP="00E43D12">
            <w:pPr>
              <w:jc w:val="center"/>
            </w:pPr>
            <w:r>
              <w:t>66.9</w:t>
            </w:r>
          </w:p>
        </w:tc>
        <w:tc>
          <w:tcPr>
            <w:tcW w:w="1260" w:type="dxa"/>
            <w:vAlign w:val="center"/>
          </w:tcPr>
          <w:p w14:paraId="260B8C1A" w14:textId="77777777" w:rsidR="00B41869" w:rsidRDefault="00B41869" w:rsidP="00E43D12">
            <w:pPr>
              <w:jc w:val="center"/>
            </w:pPr>
            <w:r>
              <w:t>42.1</w:t>
            </w:r>
          </w:p>
        </w:tc>
        <w:tc>
          <w:tcPr>
            <w:tcW w:w="1530" w:type="dxa"/>
            <w:vAlign w:val="center"/>
          </w:tcPr>
          <w:p w14:paraId="240A75E6" w14:textId="77777777" w:rsidR="00B41869" w:rsidRDefault="00B41869" w:rsidP="00E43D12">
            <w:pPr>
              <w:jc w:val="center"/>
            </w:pPr>
            <w:r>
              <w:t>22</w:t>
            </w:r>
          </w:p>
        </w:tc>
        <w:tc>
          <w:tcPr>
            <w:tcW w:w="990" w:type="dxa"/>
            <w:vAlign w:val="center"/>
          </w:tcPr>
          <w:p w14:paraId="4059B1BA" w14:textId="77777777" w:rsidR="00B41869" w:rsidRDefault="00B41869" w:rsidP="00E43D12">
            <w:pPr>
              <w:jc w:val="center"/>
            </w:pPr>
            <w:r>
              <w:t>5</w:t>
            </w:r>
          </w:p>
        </w:tc>
        <w:tc>
          <w:tcPr>
            <w:tcW w:w="1980" w:type="dxa"/>
            <w:vAlign w:val="center"/>
          </w:tcPr>
          <w:p w14:paraId="4C03F6C0" w14:textId="77777777" w:rsidR="00B41869" w:rsidRDefault="00B41869" w:rsidP="00E43D12">
            <w:pPr>
              <w:jc w:val="center"/>
            </w:pPr>
            <w:r>
              <w:t>7.1</w:t>
            </w:r>
          </w:p>
        </w:tc>
      </w:tr>
      <w:tr w:rsidR="00E50A57" w14:paraId="4998726F" w14:textId="77777777" w:rsidTr="00E50A57">
        <w:tc>
          <w:tcPr>
            <w:tcW w:w="2520" w:type="dxa"/>
            <w:vAlign w:val="center"/>
          </w:tcPr>
          <w:p w14:paraId="4B93A72B" w14:textId="77777777" w:rsidR="00B41869" w:rsidRDefault="00B41869" w:rsidP="00770BA7">
            <w:r w:rsidRPr="00893CF8">
              <w:t>Creating a “pathway to citizenship” will encourage illegal immigration.</w:t>
            </w:r>
          </w:p>
        </w:tc>
        <w:tc>
          <w:tcPr>
            <w:tcW w:w="1530" w:type="dxa"/>
            <w:vAlign w:val="center"/>
          </w:tcPr>
          <w:p w14:paraId="7A80E945" w14:textId="77777777" w:rsidR="00B41869" w:rsidRDefault="00B41869" w:rsidP="00E43D12">
            <w:pPr>
              <w:jc w:val="center"/>
            </w:pPr>
            <w:r>
              <w:t>66.7</w:t>
            </w:r>
          </w:p>
        </w:tc>
        <w:tc>
          <w:tcPr>
            <w:tcW w:w="1530" w:type="dxa"/>
            <w:vAlign w:val="center"/>
          </w:tcPr>
          <w:p w14:paraId="3E81F54D" w14:textId="77777777" w:rsidR="00B41869" w:rsidRDefault="00B41869" w:rsidP="00E43D12">
            <w:pPr>
              <w:jc w:val="center"/>
            </w:pPr>
            <w:r>
              <w:t>57.3</w:t>
            </w:r>
          </w:p>
        </w:tc>
        <w:tc>
          <w:tcPr>
            <w:tcW w:w="1530" w:type="dxa"/>
            <w:vAlign w:val="center"/>
          </w:tcPr>
          <w:p w14:paraId="1AAC60EB" w14:textId="77777777" w:rsidR="00B41869" w:rsidRDefault="00B41869" w:rsidP="00E43D12">
            <w:pPr>
              <w:jc w:val="center"/>
            </w:pPr>
            <w:r>
              <w:t>44.4</w:t>
            </w:r>
          </w:p>
        </w:tc>
        <w:tc>
          <w:tcPr>
            <w:tcW w:w="1260" w:type="dxa"/>
            <w:vAlign w:val="center"/>
          </w:tcPr>
          <w:p w14:paraId="620ED7F5" w14:textId="77777777" w:rsidR="00B41869" w:rsidRDefault="00B41869" w:rsidP="00E43D12">
            <w:pPr>
              <w:jc w:val="center"/>
            </w:pPr>
            <w:r>
              <w:t>32.3</w:t>
            </w:r>
          </w:p>
        </w:tc>
        <w:tc>
          <w:tcPr>
            <w:tcW w:w="1530" w:type="dxa"/>
            <w:vAlign w:val="center"/>
          </w:tcPr>
          <w:p w14:paraId="6E7FC1DF" w14:textId="77777777" w:rsidR="00B41869" w:rsidRDefault="00B41869" w:rsidP="00E43D12">
            <w:pPr>
              <w:jc w:val="center"/>
            </w:pPr>
            <w:r>
              <w:t>12.9</w:t>
            </w:r>
          </w:p>
        </w:tc>
        <w:tc>
          <w:tcPr>
            <w:tcW w:w="990" w:type="dxa"/>
            <w:vAlign w:val="center"/>
          </w:tcPr>
          <w:p w14:paraId="363D691F" w14:textId="77777777" w:rsidR="00B41869" w:rsidRDefault="00B41869" w:rsidP="00E43D12">
            <w:pPr>
              <w:jc w:val="center"/>
            </w:pPr>
            <w:r>
              <w:t>10</w:t>
            </w:r>
          </w:p>
        </w:tc>
        <w:tc>
          <w:tcPr>
            <w:tcW w:w="1980" w:type="dxa"/>
            <w:vAlign w:val="center"/>
          </w:tcPr>
          <w:p w14:paraId="6CF68D52" w14:textId="77777777" w:rsidR="00B41869" w:rsidRDefault="00B41869" w:rsidP="00E43D12">
            <w:pPr>
              <w:jc w:val="center"/>
            </w:pPr>
            <w:r>
              <w:t>6</w:t>
            </w:r>
          </w:p>
        </w:tc>
      </w:tr>
      <w:tr w:rsidR="00E50A57" w14:paraId="4AEAE18A" w14:textId="77777777" w:rsidTr="00E50A57">
        <w:tc>
          <w:tcPr>
            <w:tcW w:w="2520" w:type="dxa"/>
            <w:vAlign w:val="center"/>
          </w:tcPr>
          <w:p w14:paraId="786AD8AC" w14:textId="77777777" w:rsidR="00B41869" w:rsidRPr="00893CF8" w:rsidRDefault="00B41869" w:rsidP="00770BA7">
            <w:r>
              <w:t>America should cease all immigration from Muslim countries.</w:t>
            </w:r>
          </w:p>
        </w:tc>
        <w:tc>
          <w:tcPr>
            <w:tcW w:w="1530" w:type="dxa"/>
            <w:vAlign w:val="center"/>
          </w:tcPr>
          <w:p w14:paraId="36074236" w14:textId="77777777" w:rsidR="00B41869" w:rsidRDefault="00B41869" w:rsidP="00E43D12">
            <w:pPr>
              <w:jc w:val="center"/>
            </w:pPr>
            <w:r>
              <w:t>68.4</w:t>
            </w:r>
          </w:p>
        </w:tc>
        <w:tc>
          <w:tcPr>
            <w:tcW w:w="1530" w:type="dxa"/>
            <w:vAlign w:val="center"/>
          </w:tcPr>
          <w:p w14:paraId="4F83D1AE" w14:textId="77777777" w:rsidR="00B41869" w:rsidRDefault="00B41869" w:rsidP="00E43D12">
            <w:pPr>
              <w:jc w:val="center"/>
            </w:pPr>
            <w:r>
              <w:t>39.4</w:t>
            </w:r>
          </w:p>
        </w:tc>
        <w:tc>
          <w:tcPr>
            <w:tcW w:w="1530" w:type="dxa"/>
            <w:vAlign w:val="center"/>
          </w:tcPr>
          <w:p w14:paraId="0F0FE5AB" w14:textId="77777777" w:rsidR="00B41869" w:rsidRDefault="00B41869" w:rsidP="00E43D12">
            <w:pPr>
              <w:jc w:val="center"/>
            </w:pPr>
            <w:r>
              <w:t>17</w:t>
            </w:r>
          </w:p>
        </w:tc>
        <w:tc>
          <w:tcPr>
            <w:tcW w:w="1260" w:type="dxa"/>
            <w:vAlign w:val="center"/>
          </w:tcPr>
          <w:p w14:paraId="6FEA8259" w14:textId="77777777" w:rsidR="00B41869" w:rsidRDefault="00B41869" w:rsidP="00E43D12">
            <w:pPr>
              <w:jc w:val="center"/>
            </w:pPr>
            <w:r>
              <w:t>18.5</w:t>
            </w:r>
          </w:p>
        </w:tc>
        <w:tc>
          <w:tcPr>
            <w:tcW w:w="1530" w:type="dxa"/>
            <w:vAlign w:val="center"/>
          </w:tcPr>
          <w:p w14:paraId="12977723" w14:textId="77777777" w:rsidR="00B41869" w:rsidRDefault="00B41869" w:rsidP="00E43D12">
            <w:pPr>
              <w:jc w:val="center"/>
            </w:pPr>
            <w:r>
              <w:t>6.7</w:t>
            </w:r>
          </w:p>
        </w:tc>
        <w:tc>
          <w:tcPr>
            <w:tcW w:w="990" w:type="dxa"/>
            <w:vAlign w:val="center"/>
          </w:tcPr>
          <w:p w14:paraId="57C23548" w14:textId="77777777" w:rsidR="00B41869" w:rsidRDefault="00B41869" w:rsidP="00E43D12">
            <w:pPr>
              <w:jc w:val="center"/>
            </w:pPr>
            <w:r>
              <w:t>0</w:t>
            </w:r>
          </w:p>
        </w:tc>
        <w:tc>
          <w:tcPr>
            <w:tcW w:w="1980" w:type="dxa"/>
            <w:vAlign w:val="center"/>
          </w:tcPr>
          <w:p w14:paraId="5082F481" w14:textId="77777777" w:rsidR="00B41869" w:rsidRDefault="00B41869" w:rsidP="00E43D12">
            <w:pPr>
              <w:jc w:val="center"/>
            </w:pPr>
            <w:r>
              <w:t>4.8</w:t>
            </w:r>
          </w:p>
        </w:tc>
      </w:tr>
      <w:tr w:rsidR="00E50A57" w14:paraId="149E3CB3" w14:textId="77777777" w:rsidTr="00E50A57">
        <w:tc>
          <w:tcPr>
            <w:tcW w:w="2520" w:type="dxa"/>
            <w:vAlign w:val="center"/>
          </w:tcPr>
          <w:p w14:paraId="2FDB3B75" w14:textId="77777777" w:rsidR="00B41869" w:rsidRDefault="00B41869" w:rsidP="00770BA7">
            <w:r>
              <w:t>America should build a wall on the border with Mexico.</w:t>
            </w:r>
          </w:p>
        </w:tc>
        <w:tc>
          <w:tcPr>
            <w:tcW w:w="1530" w:type="dxa"/>
            <w:vAlign w:val="center"/>
          </w:tcPr>
          <w:p w14:paraId="0884C68F" w14:textId="77777777" w:rsidR="00B41869" w:rsidRDefault="00B41869" w:rsidP="00E43D12">
            <w:pPr>
              <w:jc w:val="center"/>
            </w:pPr>
            <w:r>
              <w:t>94.7</w:t>
            </w:r>
          </w:p>
        </w:tc>
        <w:tc>
          <w:tcPr>
            <w:tcW w:w="1530" w:type="dxa"/>
            <w:vAlign w:val="center"/>
          </w:tcPr>
          <w:p w14:paraId="68C20143" w14:textId="77777777" w:rsidR="00B41869" w:rsidRDefault="00B41869" w:rsidP="00E43D12">
            <w:pPr>
              <w:jc w:val="center"/>
            </w:pPr>
            <w:r>
              <w:t>69.6</w:t>
            </w:r>
          </w:p>
        </w:tc>
        <w:tc>
          <w:tcPr>
            <w:tcW w:w="1530" w:type="dxa"/>
            <w:vAlign w:val="center"/>
          </w:tcPr>
          <w:p w14:paraId="75B752B6" w14:textId="77777777" w:rsidR="00B41869" w:rsidRDefault="00B41869" w:rsidP="00E43D12">
            <w:pPr>
              <w:jc w:val="center"/>
            </w:pPr>
            <w:r>
              <w:t>54.8</w:t>
            </w:r>
          </w:p>
        </w:tc>
        <w:tc>
          <w:tcPr>
            <w:tcW w:w="1260" w:type="dxa"/>
            <w:vAlign w:val="center"/>
          </w:tcPr>
          <w:p w14:paraId="14ECF520" w14:textId="77777777" w:rsidR="00B41869" w:rsidRDefault="00B41869" w:rsidP="00E43D12">
            <w:pPr>
              <w:jc w:val="center"/>
            </w:pPr>
            <w:r>
              <w:t>28.7</w:t>
            </w:r>
          </w:p>
        </w:tc>
        <w:tc>
          <w:tcPr>
            <w:tcW w:w="1530" w:type="dxa"/>
            <w:vAlign w:val="center"/>
          </w:tcPr>
          <w:p w14:paraId="61847A68" w14:textId="77777777" w:rsidR="00B41869" w:rsidRDefault="00B41869" w:rsidP="00E43D12">
            <w:pPr>
              <w:jc w:val="center"/>
            </w:pPr>
            <w:r>
              <w:t>8.3</w:t>
            </w:r>
          </w:p>
        </w:tc>
        <w:tc>
          <w:tcPr>
            <w:tcW w:w="990" w:type="dxa"/>
            <w:vAlign w:val="center"/>
          </w:tcPr>
          <w:p w14:paraId="3258C0F2" w14:textId="77777777" w:rsidR="00B41869" w:rsidRDefault="00B41869" w:rsidP="00E43D12">
            <w:pPr>
              <w:jc w:val="center"/>
            </w:pPr>
            <w:r>
              <w:t>1.9</w:t>
            </w:r>
          </w:p>
        </w:tc>
        <w:tc>
          <w:tcPr>
            <w:tcW w:w="1980" w:type="dxa"/>
            <w:vAlign w:val="center"/>
          </w:tcPr>
          <w:p w14:paraId="11EEE39A" w14:textId="77777777" w:rsidR="00B41869" w:rsidRDefault="00B41869" w:rsidP="00E43D12">
            <w:pPr>
              <w:jc w:val="center"/>
            </w:pPr>
            <w:r>
              <w:t>3.6</w:t>
            </w:r>
          </w:p>
        </w:tc>
      </w:tr>
    </w:tbl>
    <w:p w14:paraId="158B69E2" w14:textId="77777777" w:rsidR="00B41869" w:rsidRDefault="00B41869" w:rsidP="00B41869"/>
    <w:p w14:paraId="2069C830" w14:textId="07A68627" w:rsidR="00437909" w:rsidRPr="00AF4361" w:rsidRDefault="00D11025">
      <w:pPr>
        <w:rPr>
          <w:rFonts w:asciiTheme="majorHAnsi" w:hAnsiTheme="majorHAnsi" w:cstheme="majorHAnsi"/>
        </w:rPr>
      </w:pPr>
      <w:r>
        <w:rPr>
          <w:rFonts w:asciiTheme="majorHAnsi" w:hAnsiTheme="majorHAnsi" w:cstheme="majorHAnsi"/>
        </w:rPr>
        <w:t xml:space="preserve">The President continues to push anti-immigration policies as a hallmark of his presidency. The majority of the </w:t>
      </w:r>
      <w:bookmarkStart w:id="0" w:name="_GoBack"/>
      <w:bookmarkEnd w:id="0"/>
      <w:r>
        <w:rPr>
          <w:rFonts w:asciiTheme="majorHAnsi" w:hAnsiTheme="majorHAnsi" w:cstheme="majorHAnsi"/>
        </w:rPr>
        <w:t xml:space="preserve">American people do not believe immigration is as frightening as the President himself. </w:t>
      </w:r>
    </w:p>
    <w:sectPr w:rsidR="00437909" w:rsidRPr="00AF4361" w:rsidSect="00E50A57">
      <w:pgSz w:w="15840" w:h="12240" w:orient="landscape"/>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909"/>
    <w:rsid w:val="00437909"/>
    <w:rsid w:val="00A45D23"/>
    <w:rsid w:val="00AF4361"/>
    <w:rsid w:val="00B41869"/>
    <w:rsid w:val="00D11025"/>
    <w:rsid w:val="00E43D12"/>
    <w:rsid w:val="00E50A57"/>
    <w:rsid w:val="00F94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5F62"/>
  <w15:docId w15:val="{E7AA0C82-D152-4F38-A1A9-24A81B804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B41869"/>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Chapman University</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Day, Lemuel</cp:lastModifiedBy>
  <cp:revision>3</cp:revision>
  <dcterms:created xsi:type="dcterms:W3CDTF">2019-10-17T22:59:00Z</dcterms:created>
  <dcterms:modified xsi:type="dcterms:W3CDTF">2019-10-27T23:26:00Z</dcterms:modified>
</cp:coreProperties>
</file>